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84" w:rsidRPr="006C5946" w:rsidRDefault="00BF4784" w:rsidP="009F3717">
      <w:pPr>
        <w:spacing w:after="0" w:line="240" w:lineRule="auto"/>
        <w:rPr>
          <w:rFonts w:cs="Calibri"/>
          <w:sz w:val="20"/>
          <w:szCs w:val="20"/>
        </w:rPr>
      </w:pPr>
    </w:p>
    <w:p w:rsidR="00BF4784" w:rsidRPr="006C5946" w:rsidRDefault="00BF4784" w:rsidP="009F3717">
      <w:pPr>
        <w:spacing w:after="0" w:line="240" w:lineRule="auto"/>
        <w:rPr>
          <w:rFonts w:cs="Calibri"/>
          <w:sz w:val="20"/>
          <w:szCs w:val="20"/>
        </w:rPr>
      </w:pPr>
    </w:p>
    <w:p w:rsidR="00B4229F" w:rsidRDefault="00B4229F" w:rsidP="00B4229F">
      <w:pPr>
        <w:spacing w:after="0" w:line="240" w:lineRule="auto"/>
        <w:rPr>
          <w:rFonts w:cs="Calibri"/>
          <w:b/>
          <w:sz w:val="20"/>
          <w:szCs w:val="20"/>
        </w:rPr>
      </w:pPr>
      <w:r>
        <w:rPr>
          <w:rFonts w:cs="Calibri"/>
          <w:b/>
          <w:sz w:val="20"/>
          <w:szCs w:val="20"/>
        </w:rPr>
        <w:t>Število oddanih anket</w:t>
      </w:r>
    </w:p>
    <w:p w:rsidR="00B4229F" w:rsidRDefault="00B4229F" w:rsidP="00B4229F">
      <w:pPr>
        <w:spacing w:after="0" w:line="240" w:lineRule="auto"/>
        <w:rPr>
          <w:rFonts w:cs="Calibri"/>
          <w:sz w:val="20"/>
          <w:szCs w:val="20"/>
        </w:rPr>
      </w:pPr>
    </w:p>
    <w:p w:rsidR="00B4229F" w:rsidRDefault="00B4229F" w:rsidP="00B4229F">
      <w:pPr>
        <w:spacing w:after="0" w:line="240" w:lineRule="auto"/>
        <w:rPr>
          <w:rFonts w:cs="Calibri"/>
          <w:sz w:val="20"/>
          <w:szCs w:val="20"/>
        </w:rPr>
      </w:pPr>
    </w:p>
    <w:tbl>
      <w:tblPr>
        <w:tblStyle w:val="Srednjamrea3poudarek5"/>
        <w:tblW w:w="0" w:type="auto"/>
        <w:tblLook w:val="04A0" w:firstRow="1" w:lastRow="0" w:firstColumn="1" w:lastColumn="0" w:noHBand="0" w:noVBand="1"/>
      </w:tblPr>
      <w:tblGrid>
        <w:gridCol w:w="3936"/>
        <w:gridCol w:w="1984"/>
        <w:gridCol w:w="1843"/>
        <w:gridCol w:w="1449"/>
      </w:tblGrid>
      <w:tr w:rsidR="00B4229F" w:rsidTr="00B42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B4229F" w:rsidRDefault="00B4229F">
            <w:pPr>
              <w:spacing w:after="0" w:line="240" w:lineRule="auto"/>
              <w:rPr>
                <w:rFonts w:cs="Calibri"/>
                <w:sz w:val="24"/>
                <w:szCs w:val="24"/>
              </w:rPr>
            </w:pPr>
            <w:r>
              <w:rPr>
                <w:rFonts w:cs="Calibri"/>
                <w:sz w:val="24"/>
                <w:szCs w:val="24"/>
              </w:rPr>
              <w:t>Anketa</w:t>
            </w:r>
          </w:p>
        </w:tc>
        <w:tc>
          <w:tcPr>
            <w:tcW w:w="1984" w:type="dxa"/>
            <w:hideMark/>
          </w:tcPr>
          <w:p w:rsidR="00B4229F" w:rsidRDefault="00B4229F">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Število oddanih anket</w:t>
            </w:r>
          </w:p>
        </w:tc>
        <w:tc>
          <w:tcPr>
            <w:tcW w:w="1843" w:type="dxa"/>
            <w:hideMark/>
          </w:tcPr>
          <w:p w:rsidR="00B4229F" w:rsidRDefault="00B4229F">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Število vseh študentov</w:t>
            </w:r>
          </w:p>
        </w:tc>
        <w:tc>
          <w:tcPr>
            <w:tcW w:w="1449" w:type="dxa"/>
            <w:hideMark/>
          </w:tcPr>
          <w:p w:rsidR="00B4229F" w:rsidRDefault="00B4229F">
            <w:pPr>
              <w:spacing w:after="0" w:line="240" w:lineRule="auto"/>
              <w:cnfStyle w:val="100000000000" w:firstRow="1"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Udeležba v %</w:t>
            </w:r>
          </w:p>
        </w:tc>
      </w:tr>
      <w:tr w:rsidR="00B4229F" w:rsidTr="00B42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B4229F" w:rsidRDefault="00B4229F">
            <w:pPr>
              <w:spacing w:after="0" w:line="240" w:lineRule="auto"/>
              <w:rPr>
                <w:rFonts w:cs="Calibri"/>
                <w:sz w:val="24"/>
                <w:szCs w:val="24"/>
              </w:rPr>
            </w:pPr>
            <w:r>
              <w:rPr>
                <w:rFonts w:cs="Calibri"/>
                <w:sz w:val="24"/>
                <w:szCs w:val="24"/>
              </w:rPr>
              <w:t>1. stopnja – enodisciplinarni</w:t>
            </w:r>
          </w:p>
        </w:tc>
        <w:tc>
          <w:tcPr>
            <w:tcW w:w="1984"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9</w:t>
            </w:r>
          </w:p>
        </w:tc>
        <w:tc>
          <w:tcPr>
            <w:tcW w:w="1843"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22</w:t>
            </w:r>
          </w:p>
        </w:tc>
        <w:tc>
          <w:tcPr>
            <w:tcW w:w="1449"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Pr>
                <w:rFonts w:cs="Calibri"/>
                <w:b/>
                <w:sz w:val="24"/>
                <w:szCs w:val="24"/>
              </w:rPr>
              <w:t>41 %</w:t>
            </w:r>
          </w:p>
        </w:tc>
      </w:tr>
      <w:tr w:rsidR="00B4229F" w:rsidTr="00B4229F">
        <w:tc>
          <w:tcPr>
            <w:cnfStyle w:val="001000000000" w:firstRow="0" w:lastRow="0" w:firstColumn="1" w:lastColumn="0" w:oddVBand="0" w:evenVBand="0" w:oddHBand="0" w:evenHBand="0" w:firstRowFirstColumn="0" w:firstRowLastColumn="0" w:lastRowFirstColumn="0" w:lastRowLastColumn="0"/>
            <w:tcW w:w="3936" w:type="dxa"/>
            <w:tcBorders>
              <w:top w:val="single" w:sz="6" w:space="0" w:color="FFFFFF" w:themeColor="background1"/>
            </w:tcBorders>
            <w:hideMark/>
          </w:tcPr>
          <w:p w:rsidR="00B4229F" w:rsidRDefault="00B4229F">
            <w:pPr>
              <w:spacing w:after="0" w:line="240" w:lineRule="auto"/>
              <w:rPr>
                <w:rFonts w:cs="Calibri"/>
                <w:sz w:val="24"/>
                <w:szCs w:val="24"/>
              </w:rPr>
            </w:pPr>
            <w:r>
              <w:rPr>
                <w:rFonts w:cs="Calibri"/>
                <w:sz w:val="24"/>
                <w:szCs w:val="24"/>
              </w:rPr>
              <w:t>1. stopnja – dvodisciplinarni</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4229F" w:rsidRDefault="00B4229F">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30</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4229F" w:rsidRDefault="00B4229F">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56</w:t>
            </w:r>
          </w:p>
        </w:tc>
        <w:tc>
          <w:tcPr>
            <w:tcW w:w="1449"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4229F" w:rsidRDefault="00B4229F">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 w:val="24"/>
                <w:szCs w:val="24"/>
              </w:rPr>
            </w:pPr>
            <w:r>
              <w:rPr>
                <w:rFonts w:cs="Calibri"/>
                <w:b/>
                <w:sz w:val="24"/>
                <w:szCs w:val="24"/>
              </w:rPr>
              <w:t>53,5 %</w:t>
            </w:r>
          </w:p>
        </w:tc>
      </w:tr>
      <w:tr w:rsidR="00B4229F" w:rsidTr="00B42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B4229F" w:rsidRDefault="00B4229F">
            <w:pPr>
              <w:spacing w:after="0" w:line="240" w:lineRule="auto"/>
              <w:rPr>
                <w:rFonts w:cs="Calibri"/>
                <w:sz w:val="24"/>
                <w:szCs w:val="24"/>
              </w:rPr>
            </w:pPr>
            <w:r>
              <w:rPr>
                <w:rFonts w:cs="Calibri"/>
                <w:sz w:val="24"/>
                <w:szCs w:val="24"/>
              </w:rPr>
              <w:t xml:space="preserve">2. stopnja – nepedagoški </w:t>
            </w:r>
          </w:p>
        </w:tc>
        <w:tc>
          <w:tcPr>
            <w:tcW w:w="1984"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7</w:t>
            </w:r>
          </w:p>
        </w:tc>
        <w:tc>
          <w:tcPr>
            <w:tcW w:w="1843"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9</w:t>
            </w:r>
          </w:p>
        </w:tc>
        <w:tc>
          <w:tcPr>
            <w:tcW w:w="1449"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Pr>
                <w:rFonts w:cs="Calibri"/>
                <w:b/>
                <w:sz w:val="24"/>
                <w:szCs w:val="24"/>
              </w:rPr>
              <w:t>78 %</w:t>
            </w:r>
          </w:p>
        </w:tc>
      </w:tr>
      <w:tr w:rsidR="00B4229F" w:rsidTr="00B4229F">
        <w:tc>
          <w:tcPr>
            <w:cnfStyle w:val="001000000000" w:firstRow="0" w:lastRow="0" w:firstColumn="1" w:lastColumn="0" w:oddVBand="0" w:evenVBand="0" w:oddHBand="0" w:evenHBand="0" w:firstRowFirstColumn="0" w:firstRowLastColumn="0" w:lastRowFirstColumn="0" w:lastRowLastColumn="0"/>
            <w:tcW w:w="3936" w:type="dxa"/>
            <w:tcBorders>
              <w:top w:val="single" w:sz="6" w:space="0" w:color="FFFFFF" w:themeColor="background1"/>
            </w:tcBorders>
            <w:hideMark/>
          </w:tcPr>
          <w:p w:rsidR="00B4229F" w:rsidRDefault="00B4229F">
            <w:pPr>
              <w:spacing w:after="0" w:line="240" w:lineRule="auto"/>
              <w:rPr>
                <w:rFonts w:cs="Calibri"/>
                <w:sz w:val="24"/>
                <w:szCs w:val="24"/>
              </w:rPr>
            </w:pPr>
            <w:r>
              <w:rPr>
                <w:rFonts w:cs="Calibri"/>
                <w:sz w:val="24"/>
                <w:szCs w:val="24"/>
              </w:rPr>
              <w:t xml:space="preserve">2. stopnja – pedagoški : </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4229F" w:rsidRDefault="00B4229F">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13</w:t>
            </w: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B4229F" w:rsidRDefault="00B4229F">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35</w:t>
            </w:r>
          </w:p>
        </w:tc>
        <w:tc>
          <w:tcPr>
            <w:tcW w:w="1449"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B4229F" w:rsidRDefault="00503962">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 w:val="24"/>
                <w:szCs w:val="24"/>
              </w:rPr>
            </w:pPr>
            <w:r>
              <w:rPr>
                <w:rFonts w:cs="Calibri"/>
                <w:b/>
                <w:sz w:val="24"/>
                <w:szCs w:val="24"/>
              </w:rPr>
              <w:t>3</w:t>
            </w:r>
            <w:r w:rsidR="00B4229F">
              <w:rPr>
                <w:rFonts w:cs="Calibri"/>
                <w:b/>
                <w:sz w:val="24"/>
                <w:szCs w:val="24"/>
              </w:rPr>
              <w:t>7 %</w:t>
            </w:r>
          </w:p>
        </w:tc>
      </w:tr>
      <w:tr w:rsidR="00B4229F" w:rsidTr="00B42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4229F" w:rsidRDefault="00B4229F">
            <w:pPr>
              <w:spacing w:after="0" w:line="240" w:lineRule="auto"/>
              <w:rPr>
                <w:rFonts w:cs="Calibri"/>
                <w:sz w:val="24"/>
                <w:szCs w:val="24"/>
              </w:rPr>
            </w:pPr>
          </w:p>
        </w:tc>
        <w:tc>
          <w:tcPr>
            <w:tcW w:w="1984"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59</w:t>
            </w:r>
          </w:p>
        </w:tc>
        <w:tc>
          <w:tcPr>
            <w:tcW w:w="1843"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122</w:t>
            </w:r>
          </w:p>
        </w:tc>
        <w:tc>
          <w:tcPr>
            <w:tcW w:w="1449" w:type="dxa"/>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b/>
                <w:sz w:val="24"/>
                <w:szCs w:val="24"/>
              </w:rPr>
            </w:pPr>
            <w:r>
              <w:rPr>
                <w:rFonts w:cs="Calibri"/>
                <w:b/>
                <w:sz w:val="24"/>
                <w:szCs w:val="24"/>
              </w:rPr>
              <w:t>48,5 %</w:t>
            </w:r>
          </w:p>
        </w:tc>
      </w:tr>
    </w:tbl>
    <w:p w:rsidR="00B4229F" w:rsidRDefault="00B4229F" w:rsidP="00B4229F">
      <w:pPr>
        <w:spacing w:after="0" w:line="240" w:lineRule="auto"/>
        <w:rPr>
          <w:rFonts w:cs="Calibri"/>
          <w:sz w:val="20"/>
          <w:szCs w:val="20"/>
        </w:rPr>
      </w:pPr>
    </w:p>
    <w:p w:rsidR="00B4229F" w:rsidRDefault="00B4229F" w:rsidP="00B4229F">
      <w:pPr>
        <w:spacing w:after="0" w:line="240" w:lineRule="auto"/>
        <w:rPr>
          <w:rFonts w:cs="Calibri"/>
          <w:sz w:val="20"/>
          <w:szCs w:val="20"/>
        </w:rPr>
      </w:pPr>
    </w:p>
    <w:tbl>
      <w:tblPr>
        <w:tblStyle w:val="Srednjamrea1poudarek1"/>
        <w:tblW w:w="0" w:type="auto"/>
        <w:tblInd w:w="0" w:type="dxa"/>
        <w:tblLook w:val="04A0" w:firstRow="1" w:lastRow="0" w:firstColumn="1" w:lastColumn="0" w:noHBand="0" w:noVBand="1"/>
      </w:tblPr>
      <w:tblGrid>
        <w:gridCol w:w="2802"/>
        <w:gridCol w:w="1134"/>
      </w:tblGrid>
      <w:tr w:rsidR="00B4229F" w:rsidTr="00B4229F">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4229F" w:rsidRDefault="00B4229F">
            <w:pPr>
              <w:spacing w:after="0" w:line="240" w:lineRule="auto"/>
              <w:rPr>
                <w:rFonts w:cs="Calibri"/>
                <w:b w:val="0"/>
                <w:sz w:val="24"/>
                <w:szCs w:val="24"/>
              </w:rPr>
            </w:pPr>
            <w:r>
              <w:rPr>
                <w:rFonts w:cs="Calibri"/>
                <w:b w:val="0"/>
                <w:sz w:val="24"/>
                <w:szCs w:val="24"/>
              </w:rPr>
              <w:t xml:space="preserve">povprečje 1. stopnja: </w:t>
            </w:r>
          </w:p>
        </w:tc>
        <w:tc>
          <w:tcPr>
            <w:tcW w:w="11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4229F" w:rsidRDefault="00B4229F">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sz w:val="24"/>
                <w:szCs w:val="24"/>
              </w:rPr>
            </w:pPr>
            <w:r>
              <w:rPr>
                <w:rFonts w:cs="Calibri"/>
                <w:b w:val="0"/>
                <w:sz w:val="24"/>
                <w:szCs w:val="24"/>
              </w:rPr>
              <w:t>50 %</w:t>
            </w:r>
          </w:p>
        </w:tc>
      </w:tr>
      <w:tr w:rsidR="00B4229F" w:rsidTr="00B4229F">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4229F" w:rsidRDefault="00B4229F">
            <w:pPr>
              <w:spacing w:after="0" w:line="240" w:lineRule="auto"/>
              <w:rPr>
                <w:rFonts w:cs="Calibri"/>
                <w:b w:val="0"/>
                <w:sz w:val="24"/>
                <w:szCs w:val="24"/>
              </w:rPr>
            </w:pPr>
            <w:r>
              <w:rPr>
                <w:rFonts w:cs="Calibri"/>
                <w:b w:val="0"/>
                <w:sz w:val="24"/>
                <w:szCs w:val="24"/>
              </w:rPr>
              <w:t xml:space="preserve">povprečje 2. stopnja: </w:t>
            </w:r>
          </w:p>
        </w:tc>
        <w:tc>
          <w:tcPr>
            <w:tcW w:w="113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4229F" w:rsidRDefault="00B4229F">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45,5 %</w:t>
            </w:r>
          </w:p>
        </w:tc>
      </w:tr>
    </w:tbl>
    <w:p w:rsidR="00B4229F" w:rsidRDefault="00B4229F" w:rsidP="00B4229F">
      <w:pPr>
        <w:spacing w:after="0" w:line="240" w:lineRule="auto"/>
        <w:rPr>
          <w:rFonts w:cs="Calibri"/>
          <w:i/>
          <w:sz w:val="20"/>
          <w:szCs w:val="20"/>
        </w:rPr>
      </w:pPr>
    </w:p>
    <w:p w:rsidR="00B4229F" w:rsidRDefault="00B4229F" w:rsidP="00B4229F">
      <w:pPr>
        <w:spacing w:after="0" w:line="240" w:lineRule="auto"/>
        <w:rPr>
          <w:rFonts w:cs="Calibri"/>
          <w:i/>
          <w:sz w:val="20"/>
          <w:szCs w:val="20"/>
        </w:rPr>
      </w:pPr>
      <w:r>
        <w:rPr>
          <w:rFonts w:cs="Calibri"/>
          <w:i/>
          <w:sz w:val="20"/>
          <w:szCs w:val="20"/>
        </w:rPr>
        <w:t xml:space="preserve"> </w:t>
      </w:r>
    </w:p>
    <w:p w:rsidR="009F3717" w:rsidRPr="006C5946" w:rsidRDefault="009F3717" w:rsidP="009F3717">
      <w:pPr>
        <w:spacing w:after="0" w:line="240" w:lineRule="auto"/>
        <w:rPr>
          <w:rFonts w:cs="Calibri"/>
          <w:i/>
          <w:sz w:val="20"/>
          <w:szCs w:val="20"/>
        </w:rPr>
      </w:pPr>
      <w:r w:rsidRPr="006C5946">
        <w:rPr>
          <w:rFonts w:cs="Calibri"/>
          <w:i/>
          <w:sz w:val="20"/>
          <w:szCs w:val="20"/>
        </w:rPr>
        <w:t xml:space="preserve"> </w:t>
      </w:r>
    </w:p>
    <w:p w:rsidR="00215E1A" w:rsidRPr="006C5946" w:rsidRDefault="00215E1A">
      <w:pPr>
        <w:spacing w:after="0" w:line="240" w:lineRule="auto"/>
        <w:rPr>
          <w:rFonts w:cs="Calibri"/>
          <w:i/>
          <w:sz w:val="20"/>
          <w:szCs w:val="20"/>
        </w:rPr>
      </w:pPr>
      <w:r w:rsidRPr="006C5946">
        <w:rPr>
          <w:rFonts w:cs="Calibri"/>
          <w:i/>
          <w:sz w:val="20"/>
          <w:szCs w:val="20"/>
        </w:rPr>
        <w:br w:type="page"/>
      </w:r>
    </w:p>
    <w:p w:rsidR="008F6371" w:rsidRPr="006C5946" w:rsidRDefault="008F6371" w:rsidP="006D2A8D">
      <w:pPr>
        <w:pStyle w:val="Odstavekseznama"/>
        <w:numPr>
          <w:ilvl w:val="0"/>
          <w:numId w:val="9"/>
        </w:numPr>
        <w:shd w:val="clear" w:color="auto" w:fill="BFBFBF" w:themeFill="background1" w:themeFillShade="BF"/>
        <w:spacing w:after="0"/>
        <w:rPr>
          <w:sz w:val="20"/>
          <w:szCs w:val="20"/>
          <w:u w:val="single"/>
        </w:rPr>
      </w:pPr>
      <w:r w:rsidRPr="006C5946">
        <w:rPr>
          <w:sz w:val="20"/>
          <w:szCs w:val="20"/>
          <w:u w:val="single"/>
        </w:rPr>
        <w:lastRenderedPageBreak/>
        <w:t>IZBIRA ŠTUDIJA</w:t>
      </w:r>
    </w:p>
    <w:p w:rsidR="008F6371" w:rsidRDefault="008F6371" w:rsidP="008F6371">
      <w:pPr>
        <w:pStyle w:val="Odstavekseznama"/>
        <w:spacing w:after="0"/>
        <w:ind w:left="360"/>
        <w:rPr>
          <w:sz w:val="20"/>
          <w:szCs w:val="20"/>
          <w:u w:val="single"/>
        </w:rPr>
      </w:pPr>
    </w:p>
    <w:p w:rsidR="006C5946" w:rsidRPr="006C5946" w:rsidRDefault="006C5946" w:rsidP="008F6371">
      <w:pPr>
        <w:pStyle w:val="Odstavekseznama"/>
        <w:spacing w:after="0"/>
        <w:ind w:left="360"/>
        <w:rPr>
          <w:sz w:val="20"/>
          <w:szCs w:val="20"/>
          <w:u w:val="single"/>
        </w:rPr>
      </w:pPr>
    </w:p>
    <w:p w:rsidR="007B53F3" w:rsidRPr="006C5946" w:rsidRDefault="007B53F3" w:rsidP="00864C83">
      <w:pPr>
        <w:numPr>
          <w:ilvl w:val="0"/>
          <w:numId w:val="1"/>
        </w:numPr>
        <w:spacing w:after="0"/>
        <w:rPr>
          <w:sz w:val="20"/>
          <w:szCs w:val="20"/>
          <w:u w:val="single"/>
        </w:rPr>
      </w:pPr>
      <w:r w:rsidRPr="006C5946">
        <w:rPr>
          <w:b/>
          <w:sz w:val="20"/>
          <w:szCs w:val="20"/>
        </w:rPr>
        <w:t xml:space="preserve">Razlog za študij slovenistike na I. stopnji </w:t>
      </w:r>
    </w:p>
    <w:p w:rsidR="007B53F3" w:rsidRPr="006C5946" w:rsidRDefault="007B53F3" w:rsidP="007B53F3">
      <w:pPr>
        <w:spacing w:after="0"/>
        <w:rPr>
          <w:sz w:val="20"/>
          <w:szCs w:val="20"/>
        </w:rPr>
      </w:pPr>
    </w:p>
    <w:tbl>
      <w:tblPr>
        <w:tblStyle w:val="Svetlamreapoudarek5"/>
        <w:tblW w:w="0" w:type="auto"/>
        <w:tblLook w:val="04A0" w:firstRow="1" w:lastRow="0" w:firstColumn="1" w:lastColumn="0" w:noHBand="0" w:noVBand="1"/>
      </w:tblPr>
      <w:tblGrid>
        <w:gridCol w:w="4678"/>
        <w:gridCol w:w="1417"/>
        <w:gridCol w:w="1418"/>
        <w:gridCol w:w="1383"/>
      </w:tblGrid>
      <w:tr w:rsidR="007B53F3" w:rsidRPr="006C5946" w:rsidTr="006C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spacing w:after="0"/>
              <w:rPr>
                <w:sz w:val="20"/>
                <w:szCs w:val="20"/>
              </w:rPr>
            </w:pPr>
          </w:p>
        </w:tc>
        <w:tc>
          <w:tcPr>
            <w:tcW w:w="1417"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 xml:space="preserve">ENOPRED. </w:t>
            </w:r>
          </w:p>
        </w:tc>
        <w:tc>
          <w:tcPr>
            <w:tcW w:w="1418"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383"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sz w:val="20"/>
                <w:szCs w:val="20"/>
              </w:rPr>
              <w:t>Skupaj</w:t>
            </w:r>
          </w:p>
        </w:tc>
      </w:tr>
      <w:tr w:rsidR="007B53F3"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E2188A" w:rsidP="007B53F3">
            <w:pPr>
              <w:spacing w:after="0"/>
              <w:rPr>
                <w:sz w:val="20"/>
                <w:szCs w:val="20"/>
              </w:rPr>
            </w:pPr>
            <w:r>
              <w:rPr>
                <w:rFonts w:cs="Calibri"/>
                <w:sz w:val="20"/>
                <w:szCs w:val="20"/>
              </w:rPr>
              <w:t>Z</w:t>
            </w:r>
            <w:r w:rsidR="007B53F3" w:rsidRPr="006C5946">
              <w:rPr>
                <w:rFonts w:cs="Calibri"/>
                <w:sz w:val="20"/>
                <w:szCs w:val="20"/>
              </w:rPr>
              <w:t>animanje za slovenski jezik in književnost</w:t>
            </w:r>
          </w:p>
        </w:tc>
        <w:tc>
          <w:tcPr>
            <w:tcW w:w="1417"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6</w:t>
            </w:r>
          </w:p>
        </w:tc>
        <w:tc>
          <w:tcPr>
            <w:tcW w:w="1418"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26</w:t>
            </w:r>
          </w:p>
        </w:tc>
        <w:tc>
          <w:tcPr>
            <w:tcW w:w="1383"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32</w:t>
            </w:r>
          </w:p>
        </w:tc>
      </w:tr>
      <w:tr w:rsidR="007B53F3"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spacing w:after="0"/>
              <w:rPr>
                <w:sz w:val="20"/>
                <w:szCs w:val="20"/>
              </w:rPr>
            </w:pPr>
            <w:r w:rsidRPr="006C5946">
              <w:rPr>
                <w:rFonts w:cs="Calibri"/>
                <w:sz w:val="20"/>
                <w:szCs w:val="20"/>
              </w:rPr>
              <w:t>Neizpolnjevanje pogojev za vpis v želeno smer študija</w:t>
            </w:r>
          </w:p>
        </w:tc>
        <w:tc>
          <w:tcPr>
            <w:tcW w:w="1417"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w:t>
            </w:r>
          </w:p>
        </w:tc>
        <w:tc>
          <w:tcPr>
            <w:tcW w:w="1418"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w:t>
            </w:r>
          </w:p>
        </w:tc>
        <w:tc>
          <w:tcPr>
            <w:tcW w:w="1383"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w:t>
            </w:r>
          </w:p>
        </w:tc>
      </w:tr>
      <w:tr w:rsidR="007B53F3"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E2188A" w:rsidP="007B53F3">
            <w:pPr>
              <w:spacing w:after="0"/>
              <w:rPr>
                <w:sz w:val="20"/>
                <w:szCs w:val="20"/>
              </w:rPr>
            </w:pPr>
            <w:r>
              <w:rPr>
                <w:rFonts w:cs="Calibri"/>
                <w:sz w:val="20"/>
                <w:szCs w:val="20"/>
              </w:rPr>
              <w:t>M</w:t>
            </w:r>
            <w:r w:rsidR="007B53F3" w:rsidRPr="006C5946">
              <w:rPr>
                <w:rFonts w:cs="Calibri"/>
                <w:sz w:val="20"/>
                <w:szCs w:val="20"/>
              </w:rPr>
              <w:t>ožnost zaposlitve po končanem študiju</w:t>
            </w:r>
          </w:p>
        </w:tc>
        <w:tc>
          <w:tcPr>
            <w:tcW w:w="1417"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383"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1</w:t>
            </w:r>
          </w:p>
        </w:tc>
      </w:tr>
      <w:tr w:rsidR="007B53F3"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spacing w:after="0"/>
              <w:rPr>
                <w:rFonts w:cs="Calibri"/>
                <w:sz w:val="20"/>
                <w:szCs w:val="20"/>
              </w:rPr>
            </w:pPr>
            <w:r w:rsidRPr="006C5946">
              <w:rPr>
                <w:rFonts w:cs="Calibri"/>
                <w:sz w:val="20"/>
                <w:szCs w:val="20"/>
              </w:rPr>
              <w:t>Dobri prof. slovenščine v OŠ in SŠ</w:t>
            </w:r>
          </w:p>
        </w:tc>
        <w:tc>
          <w:tcPr>
            <w:tcW w:w="1417"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4</w:t>
            </w:r>
          </w:p>
        </w:tc>
        <w:tc>
          <w:tcPr>
            <w:tcW w:w="1383" w:type="dxa"/>
          </w:tcPr>
          <w:p w:rsidR="007B53F3" w:rsidRPr="006C5946" w:rsidRDefault="007B53F3" w:rsidP="007B53F3">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5</w:t>
            </w:r>
          </w:p>
        </w:tc>
      </w:tr>
    </w:tbl>
    <w:p w:rsidR="007B53F3" w:rsidRPr="006C5946" w:rsidRDefault="007B53F3" w:rsidP="007B53F3">
      <w:pPr>
        <w:spacing w:after="0"/>
        <w:rPr>
          <w:sz w:val="20"/>
          <w:szCs w:val="20"/>
        </w:rPr>
      </w:pPr>
    </w:p>
    <w:p w:rsidR="007B53F3" w:rsidRPr="006C5946" w:rsidRDefault="007B53F3" w:rsidP="00864C83">
      <w:pPr>
        <w:numPr>
          <w:ilvl w:val="0"/>
          <w:numId w:val="1"/>
        </w:numPr>
        <w:spacing w:after="0"/>
        <w:rPr>
          <w:sz w:val="20"/>
          <w:szCs w:val="20"/>
        </w:rPr>
      </w:pPr>
      <w:r w:rsidRPr="006C5946">
        <w:rPr>
          <w:b/>
          <w:sz w:val="20"/>
          <w:szCs w:val="20"/>
        </w:rPr>
        <w:t>Razlog za izbiro študija slovenistike na I. stopnji na FF UL</w:t>
      </w:r>
    </w:p>
    <w:p w:rsidR="007B53F3" w:rsidRPr="006C5946" w:rsidRDefault="007B53F3" w:rsidP="007B53F3">
      <w:pPr>
        <w:pStyle w:val="Odstavekseznama"/>
        <w:spacing w:after="0"/>
        <w:ind w:left="360"/>
        <w:rPr>
          <w:sz w:val="20"/>
          <w:szCs w:val="20"/>
        </w:rPr>
      </w:pPr>
    </w:p>
    <w:tbl>
      <w:tblPr>
        <w:tblStyle w:val="Svetlamreapoudarek5"/>
        <w:tblW w:w="0" w:type="auto"/>
        <w:tblLook w:val="04A0" w:firstRow="1" w:lastRow="0" w:firstColumn="1" w:lastColumn="0" w:noHBand="0" w:noVBand="1"/>
      </w:tblPr>
      <w:tblGrid>
        <w:gridCol w:w="4678"/>
        <w:gridCol w:w="1417"/>
        <w:gridCol w:w="1418"/>
        <w:gridCol w:w="1383"/>
      </w:tblGrid>
      <w:tr w:rsidR="007B53F3" w:rsidRPr="006C5946" w:rsidTr="006C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line="360" w:lineRule="auto"/>
              <w:ind w:left="0"/>
              <w:rPr>
                <w:sz w:val="20"/>
                <w:szCs w:val="20"/>
              </w:rPr>
            </w:pPr>
          </w:p>
        </w:tc>
        <w:tc>
          <w:tcPr>
            <w:tcW w:w="1417"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 xml:space="preserve">ENOPRED. </w:t>
            </w:r>
          </w:p>
        </w:tc>
        <w:tc>
          <w:tcPr>
            <w:tcW w:w="1418"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383" w:type="dxa"/>
          </w:tcPr>
          <w:p w:rsidR="007B53F3" w:rsidRPr="006C5946" w:rsidRDefault="007B53F3" w:rsidP="007B53F3">
            <w:pPr>
              <w:pStyle w:val="Odstavekseznama"/>
              <w:spacing w:after="0" w:line="360" w:lineRule="auto"/>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 xml:space="preserve">Skupaj </w:t>
            </w:r>
          </w:p>
        </w:tc>
      </w:tr>
      <w:tr w:rsidR="007B53F3"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ind w:left="0"/>
              <w:rPr>
                <w:sz w:val="20"/>
                <w:szCs w:val="20"/>
              </w:rPr>
            </w:pPr>
            <w:r w:rsidRPr="006C5946">
              <w:rPr>
                <w:sz w:val="20"/>
                <w:szCs w:val="20"/>
              </w:rPr>
              <w:t xml:space="preserve">Bližina doma. </w:t>
            </w:r>
          </w:p>
        </w:tc>
        <w:tc>
          <w:tcPr>
            <w:tcW w:w="1417"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c>
          <w:tcPr>
            <w:tcW w:w="1418"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9</w:t>
            </w:r>
          </w:p>
        </w:tc>
        <w:tc>
          <w:tcPr>
            <w:tcW w:w="1383"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12</w:t>
            </w:r>
          </w:p>
        </w:tc>
      </w:tr>
      <w:tr w:rsidR="007B53F3"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ind w:left="0"/>
              <w:rPr>
                <w:b w:val="0"/>
                <w:sz w:val="20"/>
                <w:szCs w:val="20"/>
              </w:rPr>
            </w:pPr>
            <w:r w:rsidRPr="006C5946">
              <w:rPr>
                <w:sz w:val="20"/>
                <w:szCs w:val="20"/>
              </w:rPr>
              <w:t>Želja, da bi študirali v Ljubljani.</w:t>
            </w:r>
          </w:p>
        </w:tc>
        <w:tc>
          <w:tcPr>
            <w:tcW w:w="1417"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c>
          <w:tcPr>
            <w:tcW w:w="1418"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6</w:t>
            </w:r>
          </w:p>
        </w:tc>
        <w:tc>
          <w:tcPr>
            <w:tcW w:w="1383"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8</w:t>
            </w:r>
          </w:p>
        </w:tc>
      </w:tr>
      <w:tr w:rsidR="007B53F3"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ind w:left="0"/>
              <w:rPr>
                <w:sz w:val="20"/>
                <w:szCs w:val="20"/>
              </w:rPr>
            </w:pPr>
            <w:r w:rsidRPr="006C5946">
              <w:rPr>
                <w:sz w:val="20"/>
                <w:szCs w:val="20"/>
              </w:rPr>
              <w:t>Prepričljive predstavitve na informativnih dnevih</w:t>
            </w:r>
          </w:p>
        </w:tc>
        <w:tc>
          <w:tcPr>
            <w:tcW w:w="1417"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0</w:t>
            </w:r>
          </w:p>
        </w:tc>
        <w:tc>
          <w:tcPr>
            <w:tcW w:w="1418"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383" w:type="dxa"/>
          </w:tcPr>
          <w:p w:rsidR="007B53F3" w:rsidRPr="006C5946" w:rsidRDefault="007B53F3"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1</w:t>
            </w:r>
          </w:p>
        </w:tc>
      </w:tr>
      <w:tr w:rsidR="007B53F3"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ind w:left="0"/>
              <w:rPr>
                <w:sz w:val="20"/>
                <w:szCs w:val="20"/>
              </w:rPr>
            </w:pPr>
            <w:r w:rsidRPr="006C5946">
              <w:rPr>
                <w:sz w:val="20"/>
                <w:szCs w:val="20"/>
              </w:rPr>
              <w:t>Kakovost študija v primerjavi s podobnimi študiji</w:t>
            </w:r>
          </w:p>
        </w:tc>
        <w:tc>
          <w:tcPr>
            <w:tcW w:w="1417"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5</w:t>
            </w:r>
          </w:p>
        </w:tc>
        <w:tc>
          <w:tcPr>
            <w:tcW w:w="1418"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14</w:t>
            </w:r>
          </w:p>
        </w:tc>
        <w:tc>
          <w:tcPr>
            <w:tcW w:w="1383"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19</w:t>
            </w:r>
          </w:p>
        </w:tc>
      </w:tr>
      <w:tr w:rsidR="007B53F3"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spacing w:after="0"/>
              <w:rPr>
                <w:sz w:val="20"/>
                <w:szCs w:val="20"/>
              </w:rPr>
            </w:pPr>
            <w:r w:rsidRPr="006C5946">
              <w:rPr>
                <w:sz w:val="20"/>
                <w:szCs w:val="20"/>
              </w:rPr>
              <w:t xml:space="preserve">Izbira študijskega programa, ki ga drugod ne ponujajo. </w:t>
            </w:r>
          </w:p>
        </w:tc>
        <w:tc>
          <w:tcPr>
            <w:tcW w:w="1417"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383" w:type="dxa"/>
          </w:tcPr>
          <w:p w:rsidR="007B53F3" w:rsidRPr="006C5946" w:rsidRDefault="007B53F3" w:rsidP="007B53F3">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1</w:t>
            </w:r>
          </w:p>
        </w:tc>
      </w:tr>
      <w:tr w:rsidR="007B53F3"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53F3" w:rsidRPr="006C5946" w:rsidRDefault="007B53F3" w:rsidP="007B53F3">
            <w:pPr>
              <w:pStyle w:val="Odstavekseznama"/>
              <w:spacing w:after="0"/>
              <w:ind w:left="0"/>
              <w:rPr>
                <w:sz w:val="20"/>
                <w:szCs w:val="20"/>
              </w:rPr>
            </w:pPr>
            <w:r w:rsidRPr="006C5946">
              <w:rPr>
                <w:sz w:val="20"/>
                <w:szCs w:val="20"/>
              </w:rPr>
              <w:t xml:space="preserve">Ugled  </w:t>
            </w:r>
          </w:p>
        </w:tc>
        <w:tc>
          <w:tcPr>
            <w:tcW w:w="1417"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w:t>
            </w:r>
          </w:p>
        </w:tc>
        <w:tc>
          <w:tcPr>
            <w:tcW w:w="1383" w:type="dxa"/>
          </w:tcPr>
          <w:p w:rsidR="007B53F3" w:rsidRPr="006C5946" w:rsidRDefault="007B53F3" w:rsidP="007B53F3">
            <w:pPr>
              <w:pStyle w:val="Odstavekseznama"/>
              <w:spacing w:after="0"/>
              <w:ind w:left="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1</w:t>
            </w:r>
          </w:p>
        </w:tc>
      </w:tr>
    </w:tbl>
    <w:p w:rsidR="008F6371" w:rsidRPr="006C5946" w:rsidRDefault="008F6371" w:rsidP="009A5A8B">
      <w:pPr>
        <w:spacing w:after="0"/>
        <w:rPr>
          <w:b/>
          <w:sz w:val="20"/>
          <w:szCs w:val="20"/>
          <w:u w:val="single"/>
        </w:rPr>
      </w:pPr>
    </w:p>
    <w:p w:rsidR="008F6371" w:rsidRDefault="008F6371" w:rsidP="009A5A8B">
      <w:pPr>
        <w:spacing w:after="0"/>
        <w:rPr>
          <w:b/>
          <w:sz w:val="20"/>
          <w:szCs w:val="20"/>
          <w:u w:val="single"/>
        </w:rPr>
      </w:pPr>
    </w:p>
    <w:p w:rsidR="006C5946" w:rsidRDefault="006C5946" w:rsidP="009A5A8B">
      <w:pPr>
        <w:spacing w:after="0"/>
        <w:rPr>
          <w:b/>
          <w:sz w:val="20"/>
          <w:szCs w:val="20"/>
          <w:u w:val="single"/>
        </w:rPr>
      </w:pPr>
    </w:p>
    <w:p w:rsidR="006C5946" w:rsidRPr="006C5946" w:rsidRDefault="006C5946" w:rsidP="009A5A8B">
      <w:pPr>
        <w:spacing w:after="0"/>
        <w:rPr>
          <w:b/>
          <w:sz w:val="20"/>
          <w:szCs w:val="20"/>
          <w:u w:val="single"/>
        </w:rPr>
      </w:pPr>
    </w:p>
    <w:p w:rsidR="009A5A8B" w:rsidRPr="006C5946" w:rsidRDefault="009A5A8B" w:rsidP="008F6371">
      <w:pPr>
        <w:shd w:val="clear" w:color="auto" w:fill="BFBFBF" w:themeFill="background1" w:themeFillShade="BF"/>
        <w:spacing w:after="0"/>
        <w:rPr>
          <w:b/>
          <w:sz w:val="20"/>
          <w:szCs w:val="20"/>
          <w:u w:val="single"/>
        </w:rPr>
      </w:pPr>
      <w:r w:rsidRPr="006C5946">
        <w:rPr>
          <w:b/>
          <w:sz w:val="20"/>
          <w:szCs w:val="20"/>
          <w:u w:val="single"/>
        </w:rPr>
        <w:t>2. del – STROKOVNI SLOVENISTIČNI PREDMETI</w:t>
      </w:r>
    </w:p>
    <w:p w:rsidR="009A5A8B" w:rsidRPr="006C5946" w:rsidRDefault="009A5A8B" w:rsidP="00F04A1D">
      <w:pPr>
        <w:pStyle w:val="Odstavekseznama"/>
        <w:spacing w:after="0"/>
        <w:ind w:left="360"/>
        <w:rPr>
          <w:sz w:val="20"/>
          <w:szCs w:val="20"/>
        </w:rPr>
      </w:pPr>
    </w:p>
    <w:p w:rsidR="00D331AC" w:rsidRPr="006C5946" w:rsidRDefault="00D331AC" w:rsidP="00864C83">
      <w:pPr>
        <w:pStyle w:val="Odstavekseznama"/>
        <w:numPr>
          <w:ilvl w:val="0"/>
          <w:numId w:val="1"/>
        </w:numPr>
        <w:spacing w:after="0"/>
        <w:rPr>
          <w:sz w:val="20"/>
          <w:szCs w:val="20"/>
        </w:rPr>
      </w:pPr>
      <w:r w:rsidRPr="006C5946">
        <w:rPr>
          <w:b/>
          <w:sz w:val="20"/>
          <w:szCs w:val="20"/>
        </w:rPr>
        <w:t>Zadovoljstvo s strokovnimi slovenističnimi predmeti</w:t>
      </w:r>
    </w:p>
    <w:p w:rsidR="00D331AC" w:rsidRPr="006C5946" w:rsidRDefault="00D331AC" w:rsidP="00D331AC">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7B53F3" w:rsidRPr="006C5946" w:rsidTr="006C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7B53F3" w:rsidRPr="006C5946" w:rsidRDefault="007B53F3" w:rsidP="009D689A">
            <w:pPr>
              <w:pStyle w:val="Odstavekseznama"/>
              <w:spacing w:after="0"/>
              <w:ind w:left="0"/>
              <w:rPr>
                <w:sz w:val="20"/>
                <w:szCs w:val="20"/>
              </w:rPr>
            </w:pPr>
          </w:p>
        </w:tc>
        <w:tc>
          <w:tcPr>
            <w:tcW w:w="1417"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 xml:space="preserve">ENOPRED. </w:t>
            </w:r>
          </w:p>
        </w:tc>
        <w:tc>
          <w:tcPr>
            <w:tcW w:w="1418" w:type="dxa"/>
          </w:tcPr>
          <w:p w:rsidR="007B53F3" w:rsidRPr="006C5946" w:rsidRDefault="007B53F3" w:rsidP="007B53F3">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7B53F3" w:rsidRPr="006C5946" w:rsidRDefault="007B53F3" w:rsidP="009D689A">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sz w:val="20"/>
                <w:szCs w:val="20"/>
              </w:rPr>
              <w:t>Skupaj</w:t>
            </w:r>
          </w:p>
        </w:tc>
      </w:tr>
      <w:tr w:rsidR="005609D0"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6C5946" w:rsidRDefault="005609D0" w:rsidP="009D689A">
            <w:pPr>
              <w:pStyle w:val="Odstavekseznama"/>
              <w:spacing w:after="0"/>
              <w:ind w:left="0"/>
              <w:rPr>
                <w:sz w:val="20"/>
                <w:szCs w:val="20"/>
              </w:rPr>
            </w:pPr>
            <w:r w:rsidRPr="006C5946">
              <w:rPr>
                <w:sz w:val="20"/>
                <w:szCs w:val="20"/>
              </w:rPr>
              <w:t>Z obema področjema</w:t>
            </w:r>
          </w:p>
        </w:tc>
        <w:tc>
          <w:tcPr>
            <w:tcW w:w="1417"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c>
          <w:tcPr>
            <w:tcW w:w="1275"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4</w:t>
            </w:r>
          </w:p>
        </w:tc>
      </w:tr>
      <w:tr w:rsidR="005609D0"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6C5946" w:rsidRDefault="005609D0" w:rsidP="009D689A">
            <w:pPr>
              <w:pStyle w:val="Odstavekseznama"/>
              <w:spacing w:after="0"/>
              <w:ind w:left="0"/>
              <w:rPr>
                <w:sz w:val="20"/>
                <w:szCs w:val="20"/>
              </w:rPr>
            </w:pPr>
            <w:r w:rsidRPr="006C5946">
              <w:rPr>
                <w:sz w:val="20"/>
                <w:szCs w:val="20"/>
              </w:rPr>
              <w:t>Bolj z literarnovednim področjem</w:t>
            </w:r>
          </w:p>
        </w:tc>
        <w:tc>
          <w:tcPr>
            <w:tcW w:w="1417"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c>
          <w:tcPr>
            <w:tcW w:w="1418"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6</w:t>
            </w:r>
          </w:p>
        </w:tc>
        <w:tc>
          <w:tcPr>
            <w:tcW w:w="1275"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8</w:t>
            </w:r>
          </w:p>
        </w:tc>
      </w:tr>
      <w:tr w:rsidR="005609D0"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6C5946" w:rsidRDefault="005609D0" w:rsidP="009D689A">
            <w:pPr>
              <w:pStyle w:val="Odstavekseznama"/>
              <w:spacing w:after="0"/>
              <w:ind w:left="0"/>
              <w:rPr>
                <w:sz w:val="20"/>
                <w:szCs w:val="20"/>
              </w:rPr>
            </w:pPr>
            <w:r w:rsidRPr="006C5946">
              <w:rPr>
                <w:sz w:val="20"/>
                <w:szCs w:val="20"/>
              </w:rPr>
              <w:t>Bolj z jezikoslovnim delom</w:t>
            </w:r>
          </w:p>
        </w:tc>
        <w:tc>
          <w:tcPr>
            <w:tcW w:w="1417"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4</w:t>
            </w:r>
          </w:p>
        </w:tc>
        <w:tc>
          <w:tcPr>
            <w:tcW w:w="1275"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4</w:t>
            </w:r>
          </w:p>
        </w:tc>
      </w:tr>
      <w:tr w:rsidR="005609D0"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6C5946" w:rsidRDefault="005609D0" w:rsidP="009D689A">
            <w:pPr>
              <w:pStyle w:val="Odstavekseznama"/>
              <w:spacing w:after="0"/>
              <w:ind w:left="0"/>
              <w:rPr>
                <w:sz w:val="20"/>
                <w:szCs w:val="20"/>
              </w:rPr>
            </w:pPr>
            <w:r w:rsidRPr="006C5946">
              <w:rPr>
                <w:sz w:val="20"/>
                <w:szCs w:val="20"/>
              </w:rPr>
              <w:t>Z določenimi predmeti z obeh področij</w:t>
            </w:r>
          </w:p>
        </w:tc>
        <w:tc>
          <w:tcPr>
            <w:tcW w:w="1417"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6</w:t>
            </w:r>
          </w:p>
        </w:tc>
        <w:tc>
          <w:tcPr>
            <w:tcW w:w="1418"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17</w:t>
            </w:r>
          </w:p>
        </w:tc>
        <w:tc>
          <w:tcPr>
            <w:tcW w:w="1275" w:type="dxa"/>
          </w:tcPr>
          <w:p w:rsidR="005609D0" w:rsidRPr="006C5946" w:rsidRDefault="007B53F3" w:rsidP="009D689A">
            <w:pPr>
              <w:pStyle w:val="Odstavekseznama"/>
              <w:spacing w:after="0"/>
              <w:ind w:left="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23</w:t>
            </w:r>
          </w:p>
        </w:tc>
      </w:tr>
      <w:tr w:rsidR="005609D0"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609D0" w:rsidRPr="006C5946" w:rsidRDefault="005609D0" w:rsidP="009D689A">
            <w:pPr>
              <w:pStyle w:val="Odstavekseznama"/>
              <w:spacing w:after="0"/>
              <w:ind w:left="0"/>
              <w:rPr>
                <w:sz w:val="20"/>
                <w:szCs w:val="20"/>
              </w:rPr>
            </w:pPr>
            <w:r w:rsidRPr="006C5946">
              <w:rPr>
                <w:sz w:val="20"/>
                <w:szCs w:val="20"/>
              </w:rPr>
              <w:t>Z nobenim področjem</w:t>
            </w:r>
          </w:p>
        </w:tc>
        <w:tc>
          <w:tcPr>
            <w:tcW w:w="1417"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275" w:type="dxa"/>
          </w:tcPr>
          <w:p w:rsidR="005609D0" w:rsidRPr="006C5946" w:rsidRDefault="007B53F3" w:rsidP="009D689A">
            <w:pPr>
              <w:pStyle w:val="Odstavekseznama"/>
              <w:spacing w:after="0"/>
              <w:ind w:left="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w:t>
            </w:r>
          </w:p>
        </w:tc>
      </w:tr>
    </w:tbl>
    <w:p w:rsidR="009D689A" w:rsidRPr="006C5946" w:rsidRDefault="009D689A" w:rsidP="009D689A">
      <w:pPr>
        <w:pStyle w:val="Odstavekseznama"/>
        <w:spacing w:after="0"/>
        <w:ind w:left="360"/>
        <w:rPr>
          <w:sz w:val="20"/>
          <w:szCs w:val="20"/>
        </w:rPr>
      </w:pPr>
    </w:p>
    <w:p w:rsidR="007A4FDB" w:rsidRPr="006C5946" w:rsidRDefault="007B53F3" w:rsidP="00864C83">
      <w:pPr>
        <w:pStyle w:val="Odstavekseznama"/>
        <w:numPr>
          <w:ilvl w:val="0"/>
          <w:numId w:val="1"/>
        </w:numPr>
        <w:spacing w:after="0"/>
        <w:rPr>
          <w:b/>
          <w:sz w:val="20"/>
          <w:szCs w:val="20"/>
        </w:rPr>
      </w:pPr>
      <w:r w:rsidRPr="006C5946">
        <w:rPr>
          <w:rFonts w:cs="Calibri"/>
          <w:b/>
          <w:sz w:val="20"/>
          <w:szCs w:val="20"/>
        </w:rPr>
        <w:t>Ali po vašem mnenju obvezni predmeti študentu omogočajo, da spozna vsa temeljna področja slovenskega jezika in književnosti?</w:t>
      </w:r>
      <w:r w:rsidR="007C529F" w:rsidRPr="006C5946">
        <w:rPr>
          <w:b/>
          <w:sz w:val="20"/>
          <w:szCs w:val="20"/>
        </w:rPr>
        <w:t xml:space="preserve"> </w:t>
      </w:r>
    </w:p>
    <w:p w:rsidR="007C529F" w:rsidRPr="006C5946" w:rsidRDefault="007C529F" w:rsidP="007C529F">
      <w:pPr>
        <w:spacing w:after="0"/>
        <w:rPr>
          <w:sz w:val="20"/>
          <w:szCs w:val="20"/>
        </w:rPr>
      </w:pPr>
    </w:p>
    <w:tbl>
      <w:tblPr>
        <w:tblStyle w:val="Svetlamreapoudarek5"/>
        <w:tblW w:w="0" w:type="auto"/>
        <w:tblLook w:val="04A0" w:firstRow="1" w:lastRow="0" w:firstColumn="1" w:lastColumn="0" w:noHBand="0" w:noVBand="1"/>
      </w:tblPr>
      <w:tblGrid>
        <w:gridCol w:w="4786"/>
        <w:gridCol w:w="1418"/>
        <w:gridCol w:w="1417"/>
        <w:gridCol w:w="1276"/>
      </w:tblGrid>
      <w:tr w:rsidR="007B53F3" w:rsidRPr="006C5946" w:rsidTr="006C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B53F3" w:rsidRPr="006C5946" w:rsidRDefault="007B53F3" w:rsidP="007C529F">
            <w:pPr>
              <w:spacing w:after="0"/>
              <w:rPr>
                <w:sz w:val="20"/>
                <w:szCs w:val="20"/>
              </w:rPr>
            </w:pPr>
          </w:p>
        </w:tc>
        <w:tc>
          <w:tcPr>
            <w:tcW w:w="1418" w:type="dxa"/>
          </w:tcPr>
          <w:p w:rsidR="007B53F3" w:rsidRPr="006C5946" w:rsidRDefault="007B53F3" w:rsidP="007B53F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7" w:type="dxa"/>
          </w:tcPr>
          <w:p w:rsidR="007B53F3" w:rsidRPr="006C5946" w:rsidRDefault="007B53F3" w:rsidP="007B53F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6" w:type="dxa"/>
          </w:tcPr>
          <w:p w:rsidR="007B53F3" w:rsidRPr="006C5946" w:rsidRDefault="007B53F3" w:rsidP="007C529F">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sz w:val="20"/>
                <w:szCs w:val="20"/>
              </w:rPr>
              <w:t>Skupaj</w:t>
            </w:r>
          </w:p>
        </w:tc>
      </w:tr>
      <w:tr w:rsidR="007C529F"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C529F" w:rsidRPr="006C5946" w:rsidRDefault="007B53F3" w:rsidP="007C529F">
            <w:pPr>
              <w:spacing w:after="0"/>
              <w:rPr>
                <w:sz w:val="20"/>
                <w:szCs w:val="20"/>
              </w:rPr>
            </w:pPr>
            <w:r w:rsidRPr="006C5946">
              <w:rPr>
                <w:sz w:val="20"/>
                <w:szCs w:val="20"/>
              </w:rPr>
              <w:t>DA</w:t>
            </w:r>
          </w:p>
        </w:tc>
        <w:tc>
          <w:tcPr>
            <w:tcW w:w="1418" w:type="dxa"/>
          </w:tcPr>
          <w:p w:rsidR="007C529F" w:rsidRPr="006C5946" w:rsidRDefault="007B53F3"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5</w:t>
            </w:r>
          </w:p>
        </w:tc>
        <w:tc>
          <w:tcPr>
            <w:tcW w:w="1417" w:type="dxa"/>
          </w:tcPr>
          <w:p w:rsidR="007C529F" w:rsidRPr="006C5946" w:rsidRDefault="007B53F3" w:rsidP="007C529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21</w:t>
            </w:r>
          </w:p>
        </w:tc>
        <w:tc>
          <w:tcPr>
            <w:tcW w:w="1276" w:type="dxa"/>
          </w:tcPr>
          <w:p w:rsidR="007C529F" w:rsidRPr="006C5946" w:rsidRDefault="007B53F3" w:rsidP="007C529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26</w:t>
            </w:r>
          </w:p>
        </w:tc>
      </w:tr>
      <w:tr w:rsidR="007C529F"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C529F" w:rsidRPr="006C5946" w:rsidRDefault="007B53F3" w:rsidP="007C529F">
            <w:pPr>
              <w:spacing w:after="0"/>
              <w:rPr>
                <w:sz w:val="20"/>
                <w:szCs w:val="20"/>
              </w:rPr>
            </w:pPr>
            <w:r w:rsidRPr="006C5946">
              <w:rPr>
                <w:sz w:val="20"/>
                <w:szCs w:val="20"/>
              </w:rPr>
              <w:t>NE</w:t>
            </w:r>
          </w:p>
        </w:tc>
        <w:tc>
          <w:tcPr>
            <w:tcW w:w="1418" w:type="dxa"/>
          </w:tcPr>
          <w:p w:rsidR="007C529F" w:rsidRPr="006C5946" w:rsidRDefault="007B53F3" w:rsidP="007C529F">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4</w:t>
            </w:r>
          </w:p>
        </w:tc>
        <w:tc>
          <w:tcPr>
            <w:tcW w:w="1417" w:type="dxa"/>
          </w:tcPr>
          <w:p w:rsidR="007C529F" w:rsidRPr="006C5946" w:rsidRDefault="007B53F3" w:rsidP="007C529F">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9</w:t>
            </w:r>
          </w:p>
        </w:tc>
        <w:tc>
          <w:tcPr>
            <w:tcW w:w="1276" w:type="dxa"/>
          </w:tcPr>
          <w:p w:rsidR="007C529F" w:rsidRPr="006C5946" w:rsidRDefault="007B53F3" w:rsidP="007C529F">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13</w:t>
            </w:r>
          </w:p>
        </w:tc>
      </w:tr>
    </w:tbl>
    <w:p w:rsidR="006C5946" w:rsidRDefault="006C5946" w:rsidP="006C5946">
      <w:pPr>
        <w:spacing w:after="0"/>
        <w:ind w:left="720"/>
        <w:rPr>
          <w:b/>
          <w:sz w:val="20"/>
          <w:szCs w:val="20"/>
        </w:rPr>
      </w:pPr>
    </w:p>
    <w:p w:rsidR="007B53F3" w:rsidRPr="006C5946" w:rsidRDefault="007B53F3" w:rsidP="006D2A8D">
      <w:pPr>
        <w:numPr>
          <w:ilvl w:val="0"/>
          <w:numId w:val="2"/>
        </w:numPr>
        <w:spacing w:after="0"/>
        <w:rPr>
          <w:b/>
          <w:sz w:val="20"/>
          <w:szCs w:val="20"/>
        </w:rPr>
      </w:pPr>
      <w:r w:rsidRPr="006C5946">
        <w:rPr>
          <w:b/>
          <w:sz w:val="20"/>
          <w:szCs w:val="20"/>
        </w:rPr>
        <w:t xml:space="preserve">Razlogi, da obvezni predmeti ne omogočajo spoznavanja vseh temeljnih področij </w:t>
      </w:r>
    </w:p>
    <w:p w:rsidR="007B53F3" w:rsidRPr="006C5946" w:rsidRDefault="007B53F3" w:rsidP="007B53F3">
      <w:pPr>
        <w:spacing w:after="0"/>
        <w:rPr>
          <w:sz w:val="20"/>
          <w:szCs w:val="20"/>
        </w:rPr>
      </w:pPr>
    </w:p>
    <w:p w:rsidR="007B53F3" w:rsidRPr="006C5946" w:rsidRDefault="007B53F3" w:rsidP="007B53F3">
      <w:pPr>
        <w:spacing w:after="0"/>
        <w:ind w:left="360"/>
        <w:rPr>
          <w:sz w:val="20"/>
          <w:szCs w:val="20"/>
        </w:rPr>
      </w:pPr>
      <w:r w:rsidRPr="006C5946">
        <w:rPr>
          <w:sz w:val="20"/>
          <w:szCs w:val="20"/>
        </w:rPr>
        <w:t>ZBIRNI PRIKAZ:</w:t>
      </w:r>
    </w:p>
    <w:tbl>
      <w:tblPr>
        <w:tblStyle w:val="Svetlamreapoudarek5"/>
        <w:tblW w:w="8646" w:type="dxa"/>
        <w:tblLook w:val="04A0" w:firstRow="1" w:lastRow="0" w:firstColumn="1" w:lastColumn="0" w:noHBand="0" w:noVBand="1"/>
      </w:tblPr>
      <w:tblGrid>
        <w:gridCol w:w="4536"/>
        <w:gridCol w:w="1417"/>
        <w:gridCol w:w="1418"/>
        <w:gridCol w:w="1275"/>
      </w:tblGrid>
      <w:tr w:rsidR="005A0808" w:rsidRPr="006C5946" w:rsidTr="006C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p>
        </w:tc>
        <w:tc>
          <w:tcPr>
            <w:tcW w:w="1417" w:type="dxa"/>
          </w:tcPr>
          <w:p w:rsidR="005A0808" w:rsidRPr="006C5946" w:rsidRDefault="005A0808" w:rsidP="00D82ADA">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A0808" w:rsidRPr="006C5946" w:rsidRDefault="005A0808" w:rsidP="00D82ADA">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DVOPREDM.</w:t>
            </w:r>
          </w:p>
        </w:tc>
        <w:tc>
          <w:tcPr>
            <w:tcW w:w="1275" w:type="dxa"/>
          </w:tcPr>
          <w:p w:rsidR="005A0808" w:rsidRPr="006C5946" w:rsidRDefault="005A0808" w:rsidP="00D82ADA">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sz w:val="20"/>
                <w:szCs w:val="20"/>
              </w:rPr>
              <w:t xml:space="preserve">Skupaj </w:t>
            </w:r>
          </w:p>
        </w:tc>
      </w:tr>
      <w:tr w:rsidR="006138C0"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3"/>
            <w:shd w:val="clear" w:color="auto" w:fill="95B3D7" w:themeFill="accent1" w:themeFillTint="99"/>
          </w:tcPr>
          <w:p w:rsidR="006138C0" w:rsidRPr="006C5946" w:rsidRDefault="006138C0" w:rsidP="00D82ADA">
            <w:pPr>
              <w:spacing w:after="0"/>
              <w:rPr>
                <w:rFonts w:cs="Calibri"/>
                <w:b w:val="0"/>
                <w:sz w:val="20"/>
                <w:szCs w:val="20"/>
              </w:rPr>
            </w:pPr>
            <w:r w:rsidRPr="006C5946">
              <w:rPr>
                <w:rFonts w:cs="Calibri"/>
                <w:sz w:val="20"/>
                <w:szCs w:val="20"/>
              </w:rPr>
              <w:t>Splošno</w:t>
            </w:r>
          </w:p>
        </w:tc>
        <w:tc>
          <w:tcPr>
            <w:tcW w:w="1275" w:type="dxa"/>
            <w:shd w:val="clear" w:color="auto" w:fill="95B3D7" w:themeFill="accent1" w:themeFillTint="99"/>
          </w:tcPr>
          <w:p w:rsidR="006138C0" w:rsidRPr="00E2188A" w:rsidRDefault="00C9689A"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7</w:t>
            </w:r>
          </w:p>
        </w:tc>
      </w:tr>
      <w:tr w:rsidR="005A0808"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Neuporabnost oz. prevelika teoretičnost obveznih predmetov</w:t>
            </w:r>
          </w:p>
        </w:tc>
        <w:tc>
          <w:tcPr>
            <w:tcW w:w="1417"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2</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E2188A" w:rsidP="00D82ADA">
            <w:pPr>
              <w:spacing w:after="0"/>
              <w:rPr>
                <w:b w:val="0"/>
                <w:sz w:val="20"/>
                <w:szCs w:val="20"/>
              </w:rPr>
            </w:pPr>
            <w:r>
              <w:rPr>
                <w:sz w:val="20"/>
                <w:szCs w:val="20"/>
              </w:rPr>
              <w:t>P</w:t>
            </w:r>
            <w:r w:rsidR="005A0808" w:rsidRPr="006C5946">
              <w:rPr>
                <w:sz w:val="20"/>
                <w:szCs w:val="20"/>
              </w:rPr>
              <w:t>remalo poznavanja aktualnih dogodkov/jezika</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2</w:t>
            </w:r>
          </w:p>
        </w:tc>
      </w:tr>
      <w:tr w:rsidR="005A0808"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Nekatere obvezne vsebine niso temeljne</w:t>
            </w:r>
          </w:p>
        </w:tc>
        <w:tc>
          <w:tcPr>
            <w:tcW w:w="1417"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2</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Prevelika podobnost nekaterih predmetov</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1</w:t>
            </w:r>
          </w:p>
        </w:tc>
      </w:tr>
      <w:tr w:rsidR="006138C0"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3"/>
            <w:shd w:val="clear" w:color="auto" w:fill="95B3D7" w:themeFill="accent1" w:themeFillTint="99"/>
          </w:tcPr>
          <w:p w:rsidR="006138C0" w:rsidRPr="006C5946" w:rsidRDefault="006138C0" w:rsidP="00D82ADA">
            <w:pPr>
              <w:spacing w:after="0"/>
              <w:rPr>
                <w:rFonts w:cs="Calibri"/>
                <w:b w:val="0"/>
                <w:sz w:val="20"/>
                <w:szCs w:val="20"/>
              </w:rPr>
            </w:pPr>
            <w:r w:rsidRPr="006C5946">
              <w:rPr>
                <w:rFonts w:cs="Calibri"/>
                <w:sz w:val="20"/>
                <w:szCs w:val="20"/>
              </w:rPr>
              <w:t>Jezikoslovni del programa</w:t>
            </w:r>
          </w:p>
        </w:tc>
        <w:tc>
          <w:tcPr>
            <w:tcW w:w="1275" w:type="dxa"/>
            <w:shd w:val="clear" w:color="auto" w:fill="95B3D7" w:themeFill="accent1" w:themeFillTint="99"/>
          </w:tcPr>
          <w:p w:rsidR="006138C0" w:rsidRPr="00E2188A" w:rsidRDefault="00C9689A" w:rsidP="00C9689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11</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Premalo zgodovinskega jezikoslovja in dialektologije</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5</w:t>
            </w:r>
          </w:p>
        </w:tc>
      </w:tr>
      <w:tr w:rsidR="005A0808"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Premalo jezika in slovnice</w:t>
            </w:r>
          </w:p>
        </w:tc>
        <w:tc>
          <w:tcPr>
            <w:tcW w:w="1417"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c>
          <w:tcPr>
            <w:tcW w:w="1275" w:type="dxa"/>
          </w:tcPr>
          <w:p w:rsidR="005A0808" w:rsidRPr="00E2188A" w:rsidRDefault="005A0808"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3</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Premalo lektoriranja</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3</w:t>
            </w:r>
          </w:p>
        </w:tc>
      </w:tr>
      <w:tr w:rsidR="00C9689A"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3"/>
            <w:shd w:val="clear" w:color="auto" w:fill="95B3D7" w:themeFill="accent1" w:themeFillTint="99"/>
          </w:tcPr>
          <w:p w:rsidR="00C9689A" w:rsidRPr="006C5946" w:rsidRDefault="00C9689A" w:rsidP="00D82ADA">
            <w:pPr>
              <w:spacing w:after="0"/>
              <w:rPr>
                <w:rFonts w:cs="Calibri"/>
                <w:b w:val="0"/>
                <w:sz w:val="20"/>
                <w:szCs w:val="20"/>
              </w:rPr>
            </w:pPr>
            <w:r w:rsidRPr="006C5946">
              <w:rPr>
                <w:rFonts w:cs="Calibri"/>
                <w:sz w:val="20"/>
                <w:szCs w:val="20"/>
              </w:rPr>
              <w:t>Literarnovedni del programa</w:t>
            </w:r>
          </w:p>
        </w:tc>
        <w:tc>
          <w:tcPr>
            <w:tcW w:w="1275" w:type="dxa"/>
            <w:shd w:val="clear" w:color="auto" w:fill="95B3D7" w:themeFill="accent1" w:themeFillTint="99"/>
          </w:tcPr>
          <w:p w:rsidR="00C9689A" w:rsidRPr="00E2188A" w:rsidRDefault="00C9689A"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6</w:t>
            </w:r>
          </w:p>
        </w:tc>
      </w:tr>
      <w:tr w:rsidR="00C9689A"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C9689A" w:rsidRPr="006C5946" w:rsidRDefault="00C9689A" w:rsidP="00D82ADA">
            <w:pPr>
              <w:spacing w:after="0"/>
              <w:rPr>
                <w:sz w:val="20"/>
                <w:szCs w:val="20"/>
              </w:rPr>
            </w:pPr>
            <w:r w:rsidRPr="006C5946">
              <w:rPr>
                <w:sz w:val="20"/>
                <w:szCs w:val="20"/>
              </w:rPr>
              <w:t>Premalo svetovne književnost</w:t>
            </w:r>
          </w:p>
        </w:tc>
        <w:tc>
          <w:tcPr>
            <w:tcW w:w="1417" w:type="dxa"/>
          </w:tcPr>
          <w:p w:rsidR="00C9689A" w:rsidRPr="006C5946" w:rsidRDefault="00C9689A"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C9689A" w:rsidRPr="006C5946" w:rsidRDefault="00C9689A"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C9689A" w:rsidRPr="00E2188A" w:rsidRDefault="00C9689A"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2</w:t>
            </w:r>
          </w:p>
        </w:tc>
      </w:tr>
      <w:tr w:rsidR="005A0808"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Premalo slovenske folklore</w:t>
            </w:r>
          </w:p>
        </w:tc>
        <w:tc>
          <w:tcPr>
            <w:tcW w:w="1417"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w:t>
            </w:r>
          </w:p>
        </w:tc>
        <w:tc>
          <w:tcPr>
            <w:tcW w:w="1418"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1</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 xml:space="preserve">Premalo o obdobju romantike </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1</w:t>
            </w:r>
          </w:p>
        </w:tc>
      </w:tr>
      <w:tr w:rsidR="005A0808" w:rsidRPr="006C5946" w:rsidTr="006C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Premalo celosten pregled slovenske drame in proze</w:t>
            </w:r>
          </w:p>
        </w:tc>
        <w:tc>
          <w:tcPr>
            <w:tcW w:w="1417"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w:t>
            </w:r>
          </w:p>
        </w:tc>
        <w:tc>
          <w:tcPr>
            <w:tcW w:w="1418"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E2188A">
              <w:rPr>
                <w:b/>
                <w:sz w:val="20"/>
                <w:szCs w:val="20"/>
              </w:rPr>
              <w:t>1</w:t>
            </w:r>
          </w:p>
        </w:tc>
      </w:tr>
      <w:tr w:rsidR="005A0808" w:rsidRPr="006C5946" w:rsidTr="006C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A0808" w:rsidRPr="006C5946" w:rsidRDefault="005A0808" w:rsidP="00D82ADA">
            <w:pPr>
              <w:spacing w:after="0"/>
              <w:rPr>
                <w:sz w:val="20"/>
                <w:szCs w:val="20"/>
              </w:rPr>
            </w:pPr>
            <w:r w:rsidRPr="006C5946">
              <w:rPr>
                <w:sz w:val="20"/>
                <w:szCs w:val="20"/>
              </w:rPr>
              <w:t>Predmet o slovenskem filmu, igrah</w:t>
            </w:r>
          </w:p>
        </w:tc>
        <w:tc>
          <w:tcPr>
            <w:tcW w:w="1417"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w:t>
            </w:r>
          </w:p>
        </w:tc>
        <w:tc>
          <w:tcPr>
            <w:tcW w:w="1418"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5A0808" w:rsidRPr="00E2188A" w:rsidRDefault="005A0808"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E2188A">
              <w:rPr>
                <w:b/>
                <w:sz w:val="20"/>
                <w:szCs w:val="20"/>
              </w:rPr>
              <w:t>1</w:t>
            </w:r>
          </w:p>
        </w:tc>
      </w:tr>
    </w:tbl>
    <w:p w:rsidR="005A0808" w:rsidRPr="006C5946" w:rsidRDefault="005A0808" w:rsidP="005A0808">
      <w:pPr>
        <w:spacing w:after="0"/>
        <w:rPr>
          <w:sz w:val="20"/>
          <w:szCs w:val="20"/>
        </w:rPr>
      </w:pPr>
    </w:p>
    <w:p w:rsidR="007B53F3" w:rsidRPr="006C5946" w:rsidRDefault="00BC502B" w:rsidP="007B53F3">
      <w:pPr>
        <w:spacing w:after="0"/>
        <w:rPr>
          <w:b/>
          <w:sz w:val="20"/>
          <w:szCs w:val="20"/>
        </w:rPr>
      </w:pPr>
      <w:r w:rsidRPr="006C5946">
        <w:rPr>
          <w:b/>
          <w:sz w:val="20"/>
          <w:szCs w:val="20"/>
        </w:rPr>
        <w:t>PRIKAZ PO PROGRAMIH:</w:t>
      </w:r>
    </w:p>
    <w:p w:rsidR="007B53F3" w:rsidRPr="006C5946" w:rsidRDefault="007B53F3" w:rsidP="007B53F3">
      <w:pPr>
        <w:spacing w:after="0"/>
        <w:rPr>
          <w:sz w:val="20"/>
          <w:szCs w:val="20"/>
        </w:rPr>
      </w:pPr>
    </w:p>
    <w:p w:rsidR="007B53F3" w:rsidRPr="006C5946" w:rsidRDefault="005A0808" w:rsidP="006D2A8D">
      <w:pPr>
        <w:pStyle w:val="Odstavekseznama"/>
        <w:numPr>
          <w:ilvl w:val="0"/>
          <w:numId w:val="10"/>
        </w:numPr>
        <w:spacing w:after="0"/>
        <w:rPr>
          <w:sz w:val="20"/>
          <w:szCs w:val="20"/>
          <w:u w:val="single"/>
        </w:rPr>
      </w:pPr>
      <w:r w:rsidRPr="006C5946">
        <w:rPr>
          <w:sz w:val="20"/>
          <w:szCs w:val="20"/>
          <w:u w:val="single"/>
        </w:rPr>
        <w:t>1</w:t>
      </w:r>
      <w:r w:rsidR="007B53F3" w:rsidRPr="006C5946">
        <w:rPr>
          <w:sz w:val="20"/>
          <w:szCs w:val="20"/>
          <w:u w:val="single"/>
        </w:rPr>
        <w:t xml:space="preserve">. st. </w:t>
      </w:r>
      <w:r w:rsidRPr="006C5946">
        <w:rPr>
          <w:sz w:val="20"/>
          <w:szCs w:val="20"/>
          <w:u w:val="single"/>
        </w:rPr>
        <w:t>ENOPRED</w:t>
      </w:r>
      <w:r w:rsidR="00BC502B" w:rsidRPr="006C5946">
        <w:rPr>
          <w:sz w:val="20"/>
          <w:szCs w:val="20"/>
          <w:u w:val="single"/>
        </w:rPr>
        <w:t>.:</w:t>
      </w:r>
      <w:r w:rsidR="007B53F3" w:rsidRPr="006C5946">
        <w:rPr>
          <w:sz w:val="20"/>
          <w:szCs w:val="20"/>
          <w:u w:val="single"/>
        </w:rPr>
        <w:t xml:space="preserve"> </w:t>
      </w:r>
    </w:p>
    <w:p w:rsidR="005A0808" w:rsidRPr="006C5946" w:rsidRDefault="005A0808" w:rsidP="005A0808">
      <w:pPr>
        <w:spacing w:after="0"/>
        <w:rPr>
          <w:sz w:val="20"/>
          <w:szCs w:val="20"/>
        </w:rPr>
      </w:pPr>
    </w:p>
    <w:tbl>
      <w:tblPr>
        <w:tblStyle w:val="Svetlamreapoudarek3"/>
        <w:tblW w:w="8788" w:type="dxa"/>
        <w:tblLook w:val="04A0" w:firstRow="1" w:lastRow="0" w:firstColumn="1" w:lastColumn="0" w:noHBand="0" w:noVBand="1"/>
      </w:tblPr>
      <w:tblGrid>
        <w:gridCol w:w="1699"/>
        <w:gridCol w:w="6239"/>
        <w:gridCol w:w="816"/>
        <w:gridCol w:w="34"/>
      </w:tblGrid>
      <w:tr w:rsidR="006138C0"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C2D69B" w:themeFill="accent3" w:themeFillTint="99"/>
          </w:tcPr>
          <w:p w:rsidR="006138C0" w:rsidRPr="006C5946" w:rsidRDefault="006138C0" w:rsidP="00D82ADA">
            <w:pPr>
              <w:spacing w:after="0"/>
              <w:rPr>
                <w:rFonts w:cs="Calibri"/>
                <w:b w:val="0"/>
                <w:sz w:val="20"/>
                <w:szCs w:val="20"/>
              </w:rPr>
            </w:pPr>
            <w:r w:rsidRPr="006C5946">
              <w:rPr>
                <w:rFonts w:cs="Calibri"/>
                <w:b w:val="0"/>
                <w:sz w:val="20"/>
                <w:szCs w:val="20"/>
              </w:rPr>
              <w:t>Splošno</w:t>
            </w:r>
          </w:p>
        </w:tc>
        <w:tc>
          <w:tcPr>
            <w:tcW w:w="850" w:type="dxa"/>
            <w:gridSpan w:val="2"/>
            <w:shd w:val="clear" w:color="auto" w:fill="C2D69B" w:themeFill="accent3" w:themeFillTint="99"/>
          </w:tcPr>
          <w:p w:rsidR="006138C0" w:rsidRPr="006C5946" w:rsidRDefault="006138C0" w:rsidP="00D82ADA">
            <w:pPr>
              <w:spacing w:after="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b w:val="0"/>
                <w:sz w:val="20"/>
                <w:szCs w:val="20"/>
              </w:rPr>
              <w:t>3</w:t>
            </w:r>
          </w:p>
        </w:tc>
      </w:tr>
      <w:tr w:rsidR="005A0808" w:rsidRPr="006C5946" w:rsidTr="006C5946">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1699" w:type="dxa"/>
          </w:tcPr>
          <w:p w:rsidR="005A0808" w:rsidRPr="006C5946" w:rsidRDefault="005A0808" w:rsidP="005A0808">
            <w:pPr>
              <w:spacing w:after="0"/>
              <w:rPr>
                <w:sz w:val="20"/>
                <w:szCs w:val="20"/>
              </w:rPr>
            </w:pPr>
            <w:r w:rsidRPr="006C5946">
              <w:rPr>
                <w:sz w:val="20"/>
                <w:szCs w:val="20"/>
              </w:rPr>
              <w:t>Neuporabnost obveznih predmetov</w:t>
            </w:r>
          </w:p>
        </w:tc>
        <w:tc>
          <w:tcPr>
            <w:tcW w:w="6239" w:type="dxa"/>
          </w:tcPr>
          <w:p w:rsidR="005A0808" w:rsidRPr="006C5946" w:rsidRDefault="005A0808" w:rsidP="006D2A8D">
            <w:pPr>
              <w:pStyle w:val="Odstavekseznama"/>
              <w:numPr>
                <w:ilvl w:val="0"/>
                <w:numId w:val="13"/>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Mogoče pomanjkljivo poznavanje aktualnih dogodkov.</w:t>
            </w:r>
          </w:p>
          <w:p w:rsidR="005A0808" w:rsidRPr="006C5946" w:rsidRDefault="005A0808" w:rsidP="006D2A8D">
            <w:pPr>
              <w:pStyle w:val="Odstavekseznama"/>
              <w:numPr>
                <w:ilvl w:val="0"/>
                <w:numId w:val="13"/>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Veliko predmetov je izbirnih in zanimivih, obvezni predmeti pa niso uporabni.</w:t>
            </w:r>
          </w:p>
        </w:tc>
        <w:tc>
          <w:tcPr>
            <w:tcW w:w="816"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r>
      <w:tr w:rsidR="005A0808" w:rsidRPr="006C5946" w:rsidTr="006C5946">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1699" w:type="dxa"/>
          </w:tcPr>
          <w:p w:rsidR="005A0808" w:rsidRPr="006C5946" w:rsidRDefault="006138C0" w:rsidP="006138C0">
            <w:pPr>
              <w:spacing w:after="0"/>
              <w:rPr>
                <w:sz w:val="20"/>
                <w:szCs w:val="20"/>
              </w:rPr>
            </w:pPr>
            <w:r w:rsidRPr="006C5946">
              <w:rPr>
                <w:sz w:val="20"/>
                <w:szCs w:val="20"/>
              </w:rPr>
              <w:t>P</w:t>
            </w:r>
            <w:r w:rsidR="005A0808" w:rsidRPr="006C5946">
              <w:rPr>
                <w:sz w:val="20"/>
                <w:szCs w:val="20"/>
              </w:rPr>
              <w:t xml:space="preserve">odobnost </w:t>
            </w:r>
            <w:r w:rsidRPr="006C5946">
              <w:rPr>
                <w:sz w:val="20"/>
                <w:szCs w:val="20"/>
              </w:rPr>
              <w:t xml:space="preserve">predmetov </w:t>
            </w:r>
          </w:p>
        </w:tc>
        <w:tc>
          <w:tcPr>
            <w:tcW w:w="6239" w:type="dxa"/>
          </w:tcPr>
          <w:p w:rsidR="005A0808" w:rsidRPr="006C5946" w:rsidRDefault="005A0808" w:rsidP="006D2A8D">
            <w:pPr>
              <w:pStyle w:val="Odstavekseznama"/>
              <w:numPr>
                <w:ilvl w:val="0"/>
                <w:numId w:val="21"/>
              </w:num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rFonts w:cs="Calibri"/>
                <w:i/>
                <w:sz w:val="20"/>
                <w:szCs w:val="20"/>
              </w:rPr>
              <w:t>Nekateri predmeti so si preveč podobni (ves čas se učiš podobne stvari).</w:t>
            </w:r>
          </w:p>
        </w:tc>
        <w:tc>
          <w:tcPr>
            <w:tcW w:w="816"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r>
      <w:tr w:rsidR="006138C0"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C2D69B" w:themeFill="accent3" w:themeFillTint="99"/>
          </w:tcPr>
          <w:p w:rsidR="006138C0" w:rsidRPr="006C5946" w:rsidRDefault="006138C0" w:rsidP="00D82ADA">
            <w:pPr>
              <w:spacing w:after="0"/>
              <w:rPr>
                <w:rFonts w:cs="Calibri"/>
                <w:b w:val="0"/>
                <w:sz w:val="20"/>
                <w:szCs w:val="20"/>
              </w:rPr>
            </w:pPr>
            <w:r w:rsidRPr="006C5946">
              <w:rPr>
                <w:rFonts w:cs="Calibri"/>
                <w:b w:val="0"/>
                <w:sz w:val="20"/>
                <w:szCs w:val="20"/>
              </w:rPr>
              <w:t>Jezikoslovni del programa</w:t>
            </w:r>
          </w:p>
        </w:tc>
        <w:tc>
          <w:tcPr>
            <w:tcW w:w="850" w:type="dxa"/>
            <w:gridSpan w:val="2"/>
            <w:shd w:val="clear" w:color="auto" w:fill="C2D69B" w:themeFill="accent3" w:themeFillTint="99"/>
          </w:tcPr>
          <w:p w:rsidR="006138C0" w:rsidRPr="006C5946" w:rsidRDefault="006138C0" w:rsidP="00D82ADA">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6C5946">
              <w:rPr>
                <w:b/>
                <w:sz w:val="20"/>
                <w:szCs w:val="20"/>
              </w:rPr>
              <w:t>4</w:t>
            </w:r>
          </w:p>
        </w:tc>
      </w:tr>
      <w:tr w:rsidR="005A0808" w:rsidRPr="006C5946" w:rsidTr="006C5946">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1699" w:type="dxa"/>
          </w:tcPr>
          <w:p w:rsidR="005A0808" w:rsidRPr="006C5946" w:rsidRDefault="005A0808" w:rsidP="00BC502B">
            <w:pPr>
              <w:spacing w:after="0"/>
              <w:rPr>
                <w:sz w:val="20"/>
                <w:szCs w:val="20"/>
              </w:rPr>
            </w:pPr>
            <w:r w:rsidRPr="006C5946">
              <w:rPr>
                <w:sz w:val="20"/>
                <w:szCs w:val="20"/>
              </w:rPr>
              <w:t>Premalo zgod</w:t>
            </w:r>
            <w:r w:rsidR="00BC502B" w:rsidRPr="006C5946">
              <w:rPr>
                <w:sz w:val="20"/>
                <w:szCs w:val="20"/>
              </w:rPr>
              <w:t xml:space="preserve">. </w:t>
            </w:r>
            <w:r w:rsidRPr="006C5946">
              <w:rPr>
                <w:sz w:val="20"/>
                <w:szCs w:val="20"/>
              </w:rPr>
              <w:t>jezikoslovja in dialektologije</w:t>
            </w:r>
          </w:p>
        </w:tc>
        <w:tc>
          <w:tcPr>
            <w:tcW w:w="6239" w:type="dxa"/>
          </w:tcPr>
          <w:p w:rsidR="005A0808" w:rsidRPr="006C5946" w:rsidRDefault="005A0808" w:rsidP="006D2A8D">
            <w:pPr>
              <w:pStyle w:val="Odstavekseznama"/>
              <w:numPr>
                <w:ilvl w:val="0"/>
                <w:numId w:val="1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Nismo obdelali zanimivega obdobja rokopisov. </w:t>
            </w:r>
          </w:p>
          <w:p w:rsidR="005A0808" w:rsidRPr="006C5946" w:rsidRDefault="005A0808" w:rsidP="006D2A8D">
            <w:pPr>
              <w:pStyle w:val="Odstavekseznama"/>
              <w:numPr>
                <w:ilvl w:val="0"/>
                <w:numId w:val="1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Malo več zgodovinskega jezikoslovja.</w:t>
            </w:r>
          </w:p>
          <w:p w:rsidR="005A0808" w:rsidRPr="006C5946" w:rsidRDefault="005A0808" w:rsidP="005A0808">
            <w:pPr>
              <w:spacing w:after="0"/>
              <w:cnfStyle w:val="000000010000" w:firstRow="0" w:lastRow="0" w:firstColumn="0" w:lastColumn="0" w:oddVBand="0" w:evenVBand="0" w:oddHBand="0" w:evenHBand="1" w:firstRowFirstColumn="0" w:firstRowLastColumn="0" w:lastRowFirstColumn="0" w:lastRowLastColumn="0"/>
              <w:rPr>
                <w:sz w:val="20"/>
                <w:szCs w:val="20"/>
              </w:rPr>
            </w:pPr>
          </w:p>
        </w:tc>
        <w:tc>
          <w:tcPr>
            <w:tcW w:w="816" w:type="dxa"/>
          </w:tcPr>
          <w:p w:rsidR="005A0808" w:rsidRPr="006C5946" w:rsidRDefault="005A0808" w:rsidP="00D82ADA">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r>
      <w:tr w:rsidR="005A0808" w:rsidRPr="006C5946" w:rsidTr="006C5946">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1699" w:type="dxa"/>
          </w:tcPr>
          <w:p w:rsidR="005A0808" w:rsidRPr="006C5946" w:rsidRDefault="005A0808" w:rsidP="005A0808">
            <w:pPr>
              <w:spacing w:after="0"/>
              <w:rPr>
                <w:sz w:val="20"/>
                <w:szCs w:val="20"/>
              </w:rPr>
            </w:pPr>
            <w:r w:rsidRPr="006C5946">
              <w:rPr>
                <w:sz w:val="20"/>
                <w:szCs w:val="20"/>
              </w:rPr>
              <w:t xml:space="preserve">Premalo lektoriranja in pravopisa </w:t>
            </w:r>
          </w:p>
        </w:tc>
        <w:tc>
          <w:tcPr>
            <w:tcW w:w="6239" w:type="dxa"/>
          </w:tcPr>
          <w:p w:rsidR="005A0808" w:rsidRPr="006C5946" w:rsidRDefault="005A0808" w:rsidP="006D2A8D">
            <w:pPr>
              <w:pStyle w:val="Odstavekseznama"/>
              <w:numPr>
                <w:ilvl w:val="0"/>
                <w:numId w:val="15"/>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Če ne izbereš lektoriranja, je premalo »slovnice«.</w:t>
            </w:r>
          </w:p>
          <w:p w:rsidR="005A0808" w:rsidRPr="006C5946" w:rsidRDefault="005A0808" w:rsidP="006D2A8D">
            <w:pPr>
              <w:pStyle w:val="Odstavekseznama"/>
              <w:numPr>
                <w:ilvl w:val="0"/>
                <w:numId w:val="15"/>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rFonts w:cs="Calibri"/>
                <w:i/>
                <w:sz w:val="20"/>
                <w:szCs w:val="20"/>
              </w:rPr>
              <w:t>Več praktičnega dela (npr. lektoriranje).</w:t>
            </w:r>
          </w:p>
        </w:tc>
        <w:tc>
          <w:tcPr>
            <w:tcW w:w="816"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r>
      <w:tr w:rsidR="006138C0"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C2D69B" w:themeFill="accent3" w:themeFillTint="99"/>
          </w:tcPr>
          <w:p w:rsidR="006138C0" w:rsidRPr="006C5946" w:rsidRDefault="006138C0" w:rsidP="006138C0">
            <w:pPr>
              <w:spacing w:after="0"/>
              <w:rPr>
                <w:rFonts w:cs="Calibri"/>
                <w:b w:val="0"/>
                <w:sz w:val="20"/>
                <w:szCs w:val="20"/>
              </w:rPr>
            </w:pPr>
            <w:r w:rsidRPr="006C5946">
              <w:rPr>
                <w:rFonts w:cs="Calibri"/>
                <w:b w:val="0"/>
                <w:sz w:val="20"/>
                <w:szCs w:val="20"/>
              </w:rPr>
              <w:t xml:space="preserve">Literarnovedni del programa </w:t>
            </w:r>
          </w:p>
        </w:tc>
        <w:tc>
          <w:tcPr>
            <w:tcW w:w="850" w:type="dxa"/>
            <w:gridSpan w:val="2"/>
            <w:shd w:val="clear" w:color="auto" w:fill="C2D69B" w:themeFill="accent3" w:themeFillTint="99"/>
          </w:tcPr>
          <w:p w:rsidR="006138C0" w:rsidRPr="006C5946" w:rsidRDefault="006138C0" w:rsidP="00D82ADA">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1</w:t>
            </w:r>
          </w:p>
        </w:tc>
      </w:tr>
      <w:tr w:rsidR="005A0808" w:rsidRPr="006C5946" w:rsidTr="006C5946">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1699" w:type="dxa"/>
          </w:tcPr>
          <w:p w:rsidR="005A0808" w:rsidRPr="006C5946" w:rsidRDefault="005A0808" w:rsidP="00D82ADA">
            <w:pPr>
              <w:spacing w:after="0"/>
              <w:rPr>
                <w:sz w:val="20"/>
                <w:szCs w:val="20"/>
              </w:rPr>
            </w:pPr>
            <w:r w:rsidRPr="006C5946">
              <w:rPr>
                <w:sz w:val="20"/>
                <w:szCs w:val="20"/>
              </w:rPr>
              <w:t>Premalo svetovne književnost</w:t>
            </w:r>
            <w:r w:rsidR="00197513" w:rsidRPr="006C5946">
              <w:rPr>
                <w:sz w:val="20"/>
                <w:szCs w:val="20"/>
              </w:rPr>
              <w:t>i</w:t>
            </w:r>
          </w:p>
        </w:tc>
        <w:tc>
          <w:tcPr>
            <w:tcW w:w="6239" w:type="dxa"/>
          </w:tcPr>
          <w:p w:rsidR="005A0808" w:rsidRPr="006C5946" w:rsidRDefault="005A0808" w:rsidP="006D2A8D">
            <w:pPr>
              <w:pStyle w:val="Odstavekseznama"/>
              <w:numPr>
                <w:ilvl w:val="0"/>
                <w:numId w:val="16"/>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rFonts w:cs="Calibri"/>
                <w:i/>
                <w:sz w:val="20"/>
                <w:szCs w:val="20"/>
              </w:rPr>
              <w:t>Predmet svetovna književnost – en semester za tako obsežen predmet je absolutno premalo, sploh glede na to, da to pri poučevanju ves čas uporabljamo oziroma potrebujemo to znanje.</w:t>
            </w:r>
          </w:p>
        </w:tc>
        <w:tc>
          <w:tcPr>
            <w:tcW w:w="816" w:type="dxa"/>
          </w:tcPr>
          <w:p w:rsidR="005A0808" w:rsidRPr="006C5946" w:rsidRDefault="005A0808" w:rsidP="00D82ADA">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r>
    </w:tbl>
    <w:p w:rsidR="005A0808" w:rsidRDefault="005A0808" w:rsidP="007B53F3">
      <w:pPr>
        <w:spacing w:after="0"/>
        <w:rPr>
          <w:sz w:val="20"/>
          <w:szCs w:val="20"/>
        </w:rPr>
      </w:pPr>
    </w:p>
    <w:p w:rsidR="006C5946" w:rsidRPr="006C5946" w:rsidRDefault="006C5946" w:rsidP="007B53F3">
      <w:pPr>
        <w:spacing w:after="0"/>
        <w:rPr>
          <w:sz w:val="20"/>
          <w:szCs w:val="20"/>
        </w:rPr>
      </w:pPr>
    </w:p>
    <w:p w:rsidR="00FD1225" w:rsidRPr="006C5946" w:rsidRDefault="00FD1225" w:rsidP="006D2A8D">
      <w:pPr>
        <w:pStyle w:val="Odstavekseznama"/>
        <w:numPr>
          <w:ilvl w:val="0"/>
          <w:numId w:val="16"/>
        </w:numPr>
        <w:spacing w:after="0"/>
        <w:rPr>
          <w:sz w:val="20"/>
          <w:szCs w:val="20"/>
          <w:u w:val="single"/>
        </w:rPr>
      </w:pPr>
      <w:r w:rsidRPr="006C5946">
        <w:rPr>
          <w:sz w:val="20"/>
          <w:szCs w:val="20"/>
          <w:u w:val="single"/>
        </w:rPr>
        <w:t>1. st. DVOPREDM</w:t>
      </w:r>
      <w:r w:rsidRPr="006C5946">
        <w:rPr>
          <w:sz w:val="20"/>
          <w:szCs w:val="20"/>
          <w:u w:val="single"/>
        </w:rPr>
        <w:tab/>
        <w:t xml:space="preserve"> </w:t>
      </w:r>
    </w:p>
    <w:p w:rsidR="00FD1225" w:rsidRPr="006C5946" w:rsidRDefault="00FD1225" w:rsidP="00FD1225">
      <w:pPr>
        <w:spacing w:after="0"/>
        <w:rPr>
          <w:sz w:val="20"/>
          <w:szCs w:val="20"/>
        </w:rPr>
      </w:pPr>
    </w:p>
    <w:tbl>
      <w:tblPr>
        <w:tblStyle w:val="Svetlamreapoudarek2"/>
        <w:tblW w:w="8788" w:type="dxa"/>
        <w:tblLook w:val="04A0" w:firstRow="1" w:lastRow="0" w:firstColumn="1" w:lastColumn="0" w:noHBand="0" w:noVBand="1"/>
      </w:tblPr>
      <w:tblGrid>
        <w:gridCol w:w="1701"/>
        <w:gridCol w:w="6237"/>
        <w:gridCol w:w="850"/>
      </w:tblGrid>
      <w:tr w:rsidR="006138C0"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D99594" w:themeFill="accent2" w:themeFillTint="99"/>
          </w:tcPr>
          <w:p w:rsidR="006138C0" w:rsidRPr="006C5946" w:rsidRDefault="006138C0" w:rsidP="00D82ADA">
            <w:pPr>
              <w:spacing w:after="0"/>
              <w:rPr>
                <w:rFonts w:cs="Calibri"/>
                <w:b w:val="0"/>
                <w:sz w:val="20"/>
                <w:szCs w:val="20"/>
              </w:rPr>
            </w:pPr>
            <w:r w:rsidRPr="006C5946">
              <w:rPr>
                <w:rFonts w:cs="Calibri"/>
                <w:b w:val="0"/>
                <w:sz w:val="20"/>
                <w:szCs w:val="20"/>
              </w:rPr>
              <w:t>Splošno</w:t>
            </w:r>
          </w:p>
        </w:tc>
        <w:tc>
          <w:tcPr>
            <w:tcW w:w="850" w:type="dxa"/>
            <w:shd w:val="clear" w:color="auto" w:fill="D99594" w:themeFill="accent2" w:themeFillTint="99"/>
          </w:tcPr>
          <w:p w:rsidR="006138C0" w:rsidRPr="006C5946" w:rsidRDefault="006138C0" w:rsidP="00D82ADA">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2</w:t>
            </w:r>
          </w:p>
        </w:tc>
      </w:tr>
      <w:tr w:rsidR="00FD1225"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Neuporabnost oz. prevelika teoretičnost obveznih predmetov</w:t>
            </w:r>
          </w:p>
        </w:tc>
        <w:tc>
          <w:tcPr>
            <w:tcW w:w="6237" w:type="dxa"/>
          </w:tcPr>
          <w:p w:rsidR="00FD1225" w:rsidRPr="006C5946" w:rsidRDefault="00FD1225" w:rsidP="006D2A8D">
            <w:pPr>
              <w:pStyle w:val="Odstavekseznama"/>
              <w:numPr>
                <w:ilvl w:val="0"/>
                <w:numId w:val="16"/>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rFonts w:cs="Calibri"/>
                <w:b/>
                <w:i/>
                <w:sz w:val="20"/>
                <w:szCs w:val="20"/>
              </w:rPr>
              <w:t>Praktično delo, dejanske spretnosti, ki bi prišle prav pri delu (dobivamo samo teoretično znanje). Včasih se stvari učimo samo zato, ker jih je profesor raziskoval, v naših službah pa jih ne bomo potrebovali.</w:t>
            </w:r>
          </w:p>
        </w:tc>
        <w:tc>
          <w:tcPr>
            <w:tcW w:w="850" w:type="dxa"/>
          </w:tcPr>
          <w:p w:rsidR="00FD1225" w:rsidRPr="006C5946" w:rsidRDefault="00FD1225" w:rsidP="006138C0">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r>
      <w:tr w:rsidR="00FD1225"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6138C0" w:rsidP="006138C0">
            <w:pPr>
              <w:spacing w:after="0"/>
              <w:rPr>
                <w:sz w:val="20"/>
                <w:szCs w:val="20"/>
              </w:rPr>
            </w:pPr>
            <w:r w:rsidRPr="006C5946">
              <w:rPr>
                <w:sz w:val="20"/>
                <w:szCs w:val="20"/>
              </w:rPr>
              <w:t>O</w:t>
            </w:r>
            <w:r w:rsidR="00FD1225" w:rsidRPr="006C5946">
              <w:rPr>
                <w:sz w:val="20"/>
                <w:szCs w:val="20"/>
              </w:rPr>
              <w:t>bvezne vsebine niso temeljne</w:t>
            </w:r>
          </w:p>
        </w:tc>
        <w:tc>
          <w:tcPr>
            <w:tcW w:w="6237" w:type="dxa"/>
          </w:tcPr>
          <w:p w:rsidR="00FD1225" w:rsidRPr="006C5946" w:rsidRDefault="00FD1225" w:rsidP="006D2A8D">
            <w:pPr>
              <w:pStyle w:val="Odstavekseznama"/>
              <w:numPr>
                <w:ilvl w:val="0"/>
                <w:numId w:val="17"/>
              </w:numPr>
              <w:spacing w:after="0"/>
              <w:ind w:left="360"/>
              <w:cnfStyle w:val="000000010000" w:firstRow="0" w:lastRow="0" w:firstColumn="0" w:lastColumn="0" w:oddVBand="0" w:evenVBand="0" w:oddHBand="0" w:evenHBand="1" w:firstRowFirstColumn="0" w:firstRowLastColumn="0" w:lastRowFirstColumn="0" w:lastRowLastColumn="0"/>
              <w:rPr>
                <w:rFonts w:cs="Calibri"/>
                <w:b/>
                <w:i/>
                <w:sz w:val="20"/>
                <w:szCs w:val="20"/>
              </w:rPr>
            </w:pPr>
            <w:r w:rsidRPr="006C5946">
              <w:rPr>
                <w:rFonts w:cs="Calibri"/>
                <w:b/>
                <w:i/>
                <w:sz w:val="20"/>
                <w:szCs w:val="20"/>
              </w:rPr>
              <w:t>Ne gre toliko za to, kaj manjka, kot pa za popolno odvečnost določenih vsebin, ki niti približno niso temeljne, kaj šele potrebne.</w:t>
            </w:r>
          </w:p>
        </w:tc>
        <w:tc>
          <w:tcPr>
            <w:tcW w:w="850" w:type="dxa"/>
          </w:tcPr>
          <w:p w:rsidR="00FD1225" w:rsidRPr="006C5946" w:rsidRDefault="00FD1225" w:rsidP="006138C0">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r>
      <w:tr w:rsidR="006138C0"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D99594" w:themeFill="accent2" w:themeFillTint="99"/>
          </w:tcPr>
          <w:p w:rsidR="006138C0" w:rsidRPr="006C5946" w:rsidRDefault="006138C0" w:rsidP="006138C0">
            <w:pPr>
              <w:spacing w:after="0"/>
              <w:rPr>
                <w:rFonts w:cs="Calibri"/>
                <w:b w:val="0"/>
                <w:sz w:val="20"/>
                <w:szCs w:val="20"/>
              </w:rPr>
            </w:pPr>
            <w:r w:rsidRPr="006C5946">
              <w:rPr>
                <w:rFonts w:cs="Calibri"/>
                <w:b w:val="0"/>
                <w:sz w:val="20"/>
                <w:szCs w:val="20"/>
              </w:rPr>
              <w:t>Jezikoslovni del programa</w:t>
            </w:r>
          </w:p>
        </w:tc>
        <w:tc>
          <w:tcPr>
            <w:tcW w:w="850" w:type="dxa"/>
            <w:shd w:val="clear" w:color="auto" w:fill="D99594" w:themeFill="accent2" w:themeFillTint="99"/>
          </w:tcPr>
          <w:p w:rsidR="006138C0" w:rsidRPr="006C5946" w:rsidRDefault="006138C0" w:rsidP="006138C0">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8</w:t>
            </w:r>
          </w:p>
        </w:tc>
      </w:tr>
      <w:tr w:rsidR="00FD1225"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Premalo lektoriranja in pravopisa</w:t>
            </w:r>
          </w:p>
        </w:tc>
        <w:tc>
          <w:tcPr>
            <w:tcW w:w="6237" w:type="dxa"/>
          </w:tcPr>
          <w:p w:rsidR="00FD1225" w:rsidRPr="006C5946" w:rsidRDefault="00FD1225" w:rsidP="006D2A8D">
            <w:pPr>
              <w:pStyle w:val="Odstavekseznama"/>
              <w:numPr>
                <w:ilvl w:val="1"/>
                <w:numId w:val="19"/>
              </w:numPr>
              <w:tabs>
                <w:tab w:val="left" w:pos="33"/>
              </w:tabs>
              <w:spacing w:after="0"/>
              <w:ind w:hanging="201"/>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Lektoriranje</w:t>
            </w:r>
          </w:p>
          <w:p w:rsidR="00FD1225" w:rsidRPr="006C5946" w:rsidRDefault="00FD1225" w:rsidP="006D2A8D">
            <w:pPr>
              <w:pStyle w:val="Odstavekseznama"/>
              <w:numPr>
                <w:ilvl w:val="1"/>
                <w:numId w:val="19"/>
              </w:numPr>
              <w:tabs>
                <w:tab w:val="left" w:pos="33"/>
              </w:tabs>
              <w:spacing w:after="0"/>
              <w:ind w:hanging="201"/>
              <w:cnfStyle w:val="000000010000" w:firstRow="0" w:lastRow="0" w:firstColumn="0" w:lastColumn="0" w:oddVBand="0" w:evenVBand="0" w:oddHBand="0" w:evenHBand="1" w:firstRowFirstColumn="0" w:firstRowLastColumn="0" w:lastRowFirstColumn="0" w:lastRowLastColumn="0"/>
              <w:rPr>
                <w:b/>
                <w:sz w:val="20"/>
                <w:szCs w:val="20"/>
              </w:rPr>
            </w:pPr>
            <w:r w:rsidRPr="006C5946">
              <w:rPr>
                <w:b/>
                <w:sz w:val="20"/>
                <w:szCs w:val="20"/>
              </w:rPr>
              <w:t>Lektoriranje</w:t>
            </w:r>
          </w:p>
          <w:p w:rsidR="00FD1225" w:rsidRPr="006C5946" w:rsidRDefault="007B37FF" w:rsidP="007B37FF">
            <w:pPr>
              <w:pStyle w:val="Odstavekseznama"/>
              <w:numPr>
                <w:ilvl w:val="1"/>
                <w:numId w:val="19"/>
              </w:numPr>
              <w:tabs>
                <w:tab w:val="left" w:pos="33"/>
              </w:tabs>
              <w:spacing w:after="0"/>
              <w:ind w:hanging="201"/>
              <w:cnfStyle w:val="000000010000" w:firstRow="0" w:lastRow="0" w:firstColumn="0" w:lastColumn="0" w:oddVBand="0" w:evenVBand="0" w:oddHBand="0" w:evenHBand="1" w:firstRowFirstColumn="0" w:firstRowLastColumn="0" w:lastRowFirstColumn="0" w:lastRowLastColumn="0"/>
              <w:rPr>
                <w:b/>
                <w:sz w:val="20"/>
                <w:szCs w:val="20"/>
              </w:rPr>
            </w:pPr>
            <w:r>
              <w:rPr>
                <w:rFonts w:cs="Calibri"/>
                <w:b/>
                <w:i/>
                <w:sz w:val="20"/>
                <w:szCs w:val="20"/>
              </w:rPr>
              <w:t>P</w:t>
            </w:r>
            <w:r w:rsidR="00FD1225" w:rsidRPr="006C5946">
              <w:rPr>
                <w:rFonts w:cs="Calibri"/>
                <w:b/>
                <w:i/>
                <w:sz w:val="20"/>
                <w:szCs w:val="20"/>
              </w:rPr>
              <w:t>remalo pravopisa – morali bi obvladati vejice, predloge z/s in podobno</w:t>
            </w:r>
            <w:r>
              <w:rPr>
                <w:rFonts w:cs="Calibri"/>
                <w:b/>
                <w:i/>
                <w:sz w:val="20"/>
                <w:szCs w:val="20"/>
              </w:rPr>
              <w:t>.</w:t>
            </w:r>
          </w:p>
        </w:tc>
        <w:tc>
          <w:tcPr>
            <w:tcW w:w="850" w:type="dxa"/>
          </w:tcPr>
          <w:p w:rsidR="00FD1225" w:rsidRPr="006C5946" w:rsidRDefault="00FD1225" w:rsidP="006138C0">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3</w:t>
            </w:r>
          </w:p>
        </w:tc>
      </w:tr>
      <w:tr w:rsidR="00FD1225"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Premalo zgo</w:t>
            </w:r>
            <w:r w:rsidR="006138C0" w:rsidRPr="006C5946">
              <w:rPr>
                <w:sz w:val="20"/>
                <w:szCs w:val="20"/>
              </w:rPr>
              <w:t xml:space="preserve">. </w:t>
            </w:r>
            <w:r w:rsidRPr="006C5946">
              <w:rPr>
                <w:sz w:val="20"/>
                <w:szCs w:val="20"/>
              </w:rPr>
              <w:t>jezikoslovja in dialektologije</w:t>
            </w:r>
          </w:p>
        </w:tc>
        <w:tc>
          <w:tcPr>
            <w:tcW w:w="6237" w:type="dxa"/>
          </w:tcPr>
          <w:p w:rsidR="00FD1225" w:rsidRPr="006C5946" w:rsidRDefault="007B37FF" w:rsidP="006D2A8D">
            <w:pPr>
              <w:pStyle w:val="Odstavekseznama"/>
              <w:numPr>
                <w:ilvl w:val="0"/>
                <w:numId w:val="16"/>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Pr>
                <w:rFonts w:cs="Calibri"/>
                <w:b/>
                <w:i/>
                <w:sz w:val="20"/>
                <w:szCs w:val="20"/>
              </w:rPr>
              <w:t>Z</w:t>
            </w:r>
            <w:r w:rsidR="00FD1225" w:rsidRPr="006C5946">
              <w:rPr>
                <w:rFonts w:cs="Calibri"/>
                <w:b/>
                <w:i/>
                <w:sz w:val="20"/>
                <w:szCs w:val="20"/>
              </w:rPr>
              <w:t>apostavlja se narečja</w:t>
            </w:r>
            <w:r>
              <w:rPr>
                <w:rFonts w:cs="Calibri"/>
                <w:b/>
                <w:i/>
                <w:sz w:val="20"/>
                <w:szCs w:val="20"/>
              </w:rPr>
              <w:t>.</w:t>
            </w:r>
          </w:p>
          <w:p w:rsidR="00FD1225" w:rsidRPr="006C5946" w:rsidRDefault="007B37FF" w:rsidP="006D2A8D">
            <w:pPr>
              <w:pStyle w:val="Odstavekseznama"/>
              <w:numPr>
                <w:ilvl w:val="0"/>
                <w:numId w:val="16"/>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Pr>
                <w:rFonts w:cs="Calibri"/>
                <w:b/>
                <w:i/>
                <w:sz w:val="20"/>
                <w:szCs w:val="20"/>
              </w:rPr>
              <w:t>V</w:t>
            </w:r>
            <w:r w:rsidR="00FD1225" w:rsidRPr="006C5946">
              <w:rPr>
                <w:rFonts w:cs="Calibri"/>
                <w:b/>
                <w:i/>
                <w:sz w:val="20"/>
                <w:szCs w:val="20"/>
              </w:rPr>
              <w:t>eč o zgodovini, nastanku jezika</w:t>
            </w:r>
            <w:r>
              <w:rPr>
                <w:rFonts w:cs="Calibri"/>
                <w:b/>
                <w:i/>
                <w:sz w:val="20"/>
                <w:szCs w:val="20"/>
              </w:rPr>
              <w:t>.</w:t>
            </w:r>
            <w:r w:rsidR="00FD1225" w:rsidRPr="006C5946">
              <w:rPr>
                <w:rFonts w:cs="Calibri"/>
                <w:b/>
                <w:i/>
                <w:sz w:val="20"/>
                <w:szCs w:val="20"/>
              </w:rPr>
              <w:t xml:space="preserve"> </w:t>
            </w:r>
          </w:p>
          <w:p w:rsidR="00FD1225" w:rsidRPr="006C5946" w:rsidRDefault="007B37FF" w:rsidP="007B37FF">
            <w:pPr>
              <w:pStyle w:val="Odstavekseznama"/>
              <w:numPr>
                <w:ilvl w:val="0"/>
                <w:numId w:val="16"/>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Pr>
                <w:rFonts w:cs="Calibri"/>
                <w:b/>
                <w:i/>
                <w:sz w:val="20"/>
                <w:szCs w:val="20"/>
              </w:rPr>
              <w:t>Stara cerkvena slovanščina,</w:t>
            </w:r>
          </w:p>
        </w:tc>
        <w:tc>
          <w:tcPr>
            <w:tcW w:w="850" w:type="dxa"/>
          </w:tcPr>
          <w:p w:rsidR="00FD1225" w:rsidRPr="006C5946" w:rsidRDefault="00FD1225" w:rsidP="006138C0">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r>
      <w:tr w:rsidR="00FD1225"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Neustrezna izbira temeljnih slovničnih vsebin</w:t>
            </w:r>
          </w:p>
        </w:tc>
        <w:tc>
          <w:tcPr>
            <w:tcW w:w="6237" w:type="dxa"/>
          </w:tcPr>
          <w:p w:rsidR="00FD1225" w:rsidRPr="006C5946" w:rsidRDefault="00FD1225" w:rsidP="006D2A8D">
            <w:pPr>
              <w:pStyle w:val="Odstavekseznama"/>
              <w:numPr>
                <w:ilvl w:val="0"/>
                <w:numId w:val="18"/>
              </w:numPr>
              <w:spacing w:after="0"/>
              <w:cnfStyle w:val="000000010000" w:firstRow="0" w:lastRow="0" w:firstColumn="0" w:lastColumn="0" w:oddVBand="0" w:evenVBand="0" w:oddHBand="0" w:evenHBand="1" w:firstRowFirstColumn="0" w:firstRowLastColumn="0" w:lastRowFirstColumn="0" w:lastRowLastColumn="0"/>
              <w:rPr>
                <w:rFonts w:cs="Calibri"/>
                <w:b/>
                <w:i/>
                <w:sz w:val="20"/>
                <w:szCs w:val="20"/>
              </w:rPr>
            </w:pPr>
            <w:r w:rsidRPr="006C5946">
              <w:rPr>
                <w:rFonts w:cs="Calibri"/>
                <w:b/>
                <w:i/>
                <w:sz w:val="20"/>
                <w:szCs w:val="20"/>
              </w:rPr>
              <w:t>Manjkajo dejanske vaje iz morfologi</w:t>
            </w:r>
            <w:r w:rsidR="007B37FF">
              <w:rPr>
                <w:rFonts w:cs="Calibri"/>
                <w:b/>
                <w:i/>
                <w:sz w:val="20"/>
                <w:szCs w:val="20"/>
              </w:rPr>
              <w:t>je, leksikologije, besedotvorja.</w:t>
            </w:r>
            <w:r w:rsidRPr="006C5946">
              <w:rPr>
                <w:rFonts w:cs="Calibri"/>
                <w:b/>
                <w:i/>
                <w:sz w:val="20"/>
                <w:szCs w:val="20"/>
              </w:rPr>
              <w:t xml:space="preserve"> </w:t>
            </w:r>
          </w:p>
          <w:p w:rsidR="00FD1225" w:rsidRPr="006C5946" w:rsidRDefault="007B37FF" w:rsidP="007B37FF">
            <w:pPr>
              <w:pStyle w:val="Odstavekseznama"/>
              <w:numPr>
                <w:ilvl w:val="0"/>
                <w:numId w:val="18"/>
              </w:numPr>
              <w:spacing w:after="0"/>
              <w:cnfStyle w:val="000000010000" w:firstRow="0" w:lastRow="0" w:firstColumn="0" w:lastColumn="0" w:oddVBand="0" w:evenVBand="0" w:oddHBand="0" w:evenHBand="1" w:firstRowFirstColumn="0" w:firstRowLastColumn="0" w:lastRowFirstColumn="0" w:lastRowLastColumn="0"/>
              <w:rPr>
                <w:rFonts w:cs="Calibri"/>
                <w:b/>
                <w:i/>
                <w:sz w:val="20"/>
                <w:szCs w:val="20"/>
              </w:rPr>
            </w:pPr>
            <w:r>
              <w:rPr>
                <w:rFonts w:cs="Calibri"/>
                <w:b/>
                <w:i/>
                <w:sz w:val="20"/>
                <w:szCs w:val="20"/>
              </w:rPr>
              <w:t>P</w:t>
            </w:r>
            <w:r w:rsidR="00FD1225" w:rsidRPr="006C5946">
              <w:rPr>
                <w:rFonts w:cs="Calibri"/>
                <w:b/>
                <w:i/>
                <w:sz w:val="20"/>
                <w:szCs w:val="20"/>
              </w:rPr>
              <w:t>ri besedotvorju se učimo same neumnosti, npr. besede, ki ne obstajajo</w:t>
            </w:r>
            <w:r>
              <w:rPr>
                <w:rFonts w:cs="Calibri"/>
                <w:b/>
                <w:i/>
                <w:sz w:val="20"/>
                <w:szCs w:val="20"/>
              </w:rPr>
              <w:t>.</w:t>
            </w:r>
          </w:p>
        </w:tc>
        <w:tc>
          <w:tcPr>
            <w:tcW w:w="850" w:type="dxa"/>
          </w:tcPr>
          <w:p w:rsidR="00FD1225" w:rsidRPr="006C5946" w:rsidRDefault="00FD1225" w:rsidP="006138C0">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r>
      <w:tr w:rsidR="006138C0"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D99594" w:themeFill="accent2" w:themeFillTint="99"/>
          </w:tcPr>
          <w:p w:rsidR="006138C0" w:rsidRPr="006C5946" w:rsidRDefault="006138C0" w:rsidP="006138C0">
            <w:pPr>
              <w:spacing w:after="0"/>
              <w:rPr>
                <w:rFonts w:cs="Calibri"/>
                <w:b w:val="0"/>
                <w:sz w:val="20"/>
                <w:szCs w:val="20"/>
              </w:rPr>
            </w:pPr>
            <w:r w:rsidRPr="006C5946">
              <w:rPr>
                <w:rFonts w:cs="Calibri"/>
                <w:b w:val="0"/>
                <w:sz w:val="20"/>
                <w:szCs w:val="20"/>
              </w:rPr>
              <w:t>Literarnovedni del programa</w:t>
            </w:r>
          </w:p>
        </w:tc>
        <w:tc>
          <w:tcPr>
            <w:tcW w:w="850" w:type="dxa"/>
            <w:shd w:val="clear" w:color="auto" w:fill="D99594" w:themeFill="accent2" w:themeFillTint="99"/>
          </w:tcPr>
          <w:p w:rsidR="006138C0" w:rsidRPr="006C5946" w:rsidRDefault="006138C0" w:rsidP="006138C0">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4</w:t>
            </w:r>
          </w:p>
        </w:tc>
      </w:tr>
      <w:tr w:rsidR="00FD1225"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Premalo svet</w:t>
            </w:r>
            <w:r w:rsidR="006138C0" w:rsidRPr="006C5946">
              <w:rPr>
                <w:sz w:val="20"/>
                <w:szCs w:val="20"/>
              </w:rPr>
              <w:t xml:space="preserve">. </w:t>
            </w:r>
            <w:r w:rsidRPr="006C5946">
              <w:rPr>
                <w:sz w:val="20"/>
                <w:szCs w:val="20"/>
              </w:rPr>
              <w:t>književnost</w:t>
            </w:r>
            <w:r w:rsidR="006138C0" w:rsidRPr="006C5946">
              <w:rPr>
                <w:sz w:val="20"/>
                <w:szCs w:val="20"/>
              </w:rPr>
              <w:t>i</w:t>
            </w:r>
          </w:p>
        </w:tc>
        <w:tc>
          <w:tcPr>
            <w:tcW w:w="6237" w:type="dxa"/>
          </w:tcPr>
          <w:p w:rsidR="00FD1225" w:rsidRPr="006C5946" w:rsidRDefault="007B37FF" w:rsidP="006D2A8D">
            <w:pPr>
              <w:pStyle w:val="Odstavekseznama"/>
              <w:numPr>
                <w:ilvl w:val="2"/>
                <w:numId w:val="17"/>
              </w:numPr>
              <w:spacing w:after="0"/>
              <w:ind w:left="360"/>
              <w:cnfStyle w:val="000000010000" w:firstRow="0" w:lastRow="0" w:firstColumn="0" w:lastColumn="0" w:oddVBand="0" w:evenVBand="0" w:oddHBand="0" w:evenHBand="1" w:firstRowFirstColumn="0" w:firstRowLastColumn="0" w:lastRowFirstColumn="0" w:lastRowLastColumn="0"/>
              <w:rPr>
                <w:rFonts w:cs="Calibri"/>
                <w:b/>
                <w:i/>
                <w:sz w:val="20"/>
                <w:szCs w:val="20"/>
              </w:rPr>
            </w:pPr>
            <w:r>
              <w:rPr>
                <w:rFonts w:cs="Calibri"/>
                <w:b/>
                <w:i/>
                <w:sz w:val="20"/>
                <w:szCs w:val="20"/>
              </w:rPr>
              <w:t>V</w:t>
            </w:r>
            <w:r w:rsidR="00FD1225" w:rsidRPr="006C5946">
              <w:rPr>
                <w:rFonts w:cs="Calibri"/>
                <w:b/>
                <w:i/>
                <w:sz w:val="20"/>
                <w:szCs w:val="20"/>
              </w:rPr>
              <w:t>eč tuje literature; več povedanega o svetovni književnosti.</w:t>
            </w:r>
          </w:p>
          <w:p w:rsidR="00FD1225" w:rsidRPr="006C5946" w:rsidRDefault="00FD1225" w:rsidP="006138C0">
            <w:pPr>
              <w:spacing w:after="0"/>
              <w:cnfStyle w:val="000000010000" w:firstRow="0" w:lastRow="0" w:firstColumn="0" w:lastColumn="0" w:oddVBand="0" w:evenVBand="0" w:oddHBand="0" w:evenHBand="1" w:firstRowFirstColumn="0" w:firstRowLastColumn="0" w:lastRowFirstColumn="0" w:lastRowLastColumn="0"/>
              <w:rPr>
                <w:b/>
                <w:sz w:val="20"/>
                <w:szCs w:val="20"/>
              </w:rPr>
            </w:pPr>
          </w:p>
        </w:tc>
        <w:tc>
          <w:tcPr>
            <w:tcW w:w="850" w:type="dxa"/>
          </w:tcPr>
          <w:p w:rsidR="00FD1225" w:rsidRPr="006C5946" w:rsidRDefault="00FD1225" w:rsidP="006138C0">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r>
      <w:tr w:rsidR="006138C0" w:rsidRPr="006C5946" w:rsidTr="006C5946">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1701" w:type="dxa"/>
          </w:tcPr>
          <w:p w:rsidR="006138C0" w:rsidRPr="006C5946" w:rsidRDefault="006138C0" w:rsidP="006138C0">
            <w:pPr>
              <w:spacing w:after="0"/>
              <w:rPr>
                <w:sz w:val="20"/>
                <w:szCs w:val="20"/>
              </w:rPr>
            </w:pPr>
            <w:r w:rsidRPr="006C5946">
              <w:rPr>
                <w:sz w:val="20"/>
                <w:szCs w:val="20"/>
              </w:rPr>
              <w:t>Premalo določenih področij slov. književnosti</w:t>
            </w:r>
          </w:p>
        </w:tc>
        <w:tc>
          <w:tcPr>
            <w:tcW w:w="6237" w:type="dxa"/>
          </w:tcPr>
          <w:p w:rsidR="006138C0" w:rsidRPr="006C5946" w:rsidRDefault="006138C0" w:rsidP="006D2A8D">
            <w:pPr>
              <w:pStyle w:val="Odstavekseznama"/>
              <w:numPr>
                <w:ilvl w:val="0"/>
                <w:numId w:val="20"/>
              </w:num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rFonts w:cs="Calibri"/>
                <w:i/>
                <w:sz w:val="20"/>
                <w:szCs w:val="20"/>
              </w:rPr>
              <w:t>M</w:t>
            </w:r>
            <w:r w:rsidRPr="006C5946">
              <w:rPr>
                <w:rFonts w:cs="Calibri"/>
                <w:b/>
                <w:i/>
                <w:sz w:val="20"/>
                <w:szCs w:val="20"/>
              </w:rPr>
              <w:t>orali bi vedeti kaj o slovenski folklori, bajeslovju, ljudskih pripovedkah</w:t>
            </w:r>
            <w:r w:rsidR="007B37FF">
              <w:rPr>
                <w:rFonts w:cs="Calibri"/>
                <w:b/>
                <w:i/>
                <w:sz w:val="20"/>
                <w:szCs w:val="20"/>
              </w:rPr>
              <w:t>.</w:t>
            </w:r>
          </w:p>
          <w:p w:rsidR="006138C0" w:rsidRPr="006C5946" w:rsidRDefault="007B37FF" w:rsidP="006D2A8D">
            <w:pPr>
              <w:pStyle w:val="Odstavekseznama"/>
              <w:numPr>
                <w:ilvl w:val="0"/>
                <w:numId w:val="20"/>
              </w:numPr>
              <w:spacing w:after="0"/>
              <w:cnfStyle w:val="000000100000" w:firstRow="0" w:lastRow="0" w:firstColumn="0" w:lastColumn="0" w:oddVBand="0" w:evenVBand="0" w:oddHBand="1" w:evenHBand="0" w:firstRowFirstColumn="0" w:firstRowLastColumn="0" w:lastRowFirstColumn="0" w:lastRowLastColumn="0"/>
              <w:rPr>
                <w:sz w:val="20"/>
                <w:szCs w:val="20"/>
              </w:rPr>
            </w:pPr>
            <w:r>
              <w:rPr>
                <w:rFonts w:cs="Calibri"/>
                <w:b/>
                <w:i/>
                <w:sz w:val="20"/>
                <w:szCs w:val="20"/>
              </w:rPr>
              <w:t>O</w:t>
            </w:r>
            <w:r w:rsidR="006138C0" w:rsidRPr="006C5946">
              <w:rPr>
                <w:rFonts w:cs="Calibri"/>
                <w:b/>
                <w:i/>
                <w:sz w:val="20"/>
                <w:szCs w:val="20"/>
              </w:rPr>
              <w:t>bdobje romantike (predvsem Prešeren)</w:t>
            </w:r>
            <w:r>
              <w:rPr>
                <w:rFonts w:cs="Calibri"/>
                <w:b/>
                <w:i/>
                <w:sz w:val="20"/>
                <w:szCs w:val="20"/>
              </w:rPr>
              <w:t>.</w:t>
            </w:r>
          </w:p>
          <w:p w:rsidR="006138C0" w:rsidRPr="006C5946" w:rsidRDefault="007B37FF" w:rsidP="006D2A8D">
            <w:pPr>
              <w:pStyle w:val="Odstavekseznama"/>
              <w:numPr>
                <w:ilvl w:val="0"/>
                <w:numId w:val="20"/>
              </w:numPr>
              <w:spacing w:after="0"/>
              <w:cnfStyle w:val="000000100000" w:firstRow="0" w:lastRow="0" w:firstColumn="0" w:lastColumn="0" w:oddVBand="0" w:evenVBand="0" w:oddHBand="1" w:evenHBand="0" w:firstRowFirstColumn="0" w:firstRowLastColumn="0" w:lastRowFirstColumn="0" w:lastRowLastColumn="0"/>
              <w:rPr>
                <w:sz w:val="20"/>
                <w:szCs w:val="20"/>
              </w:rPr>
            </w:pPr>
            <w:r>
              <w:rPr>
                <w:rFonts w:cs="Calibri"/>
                <w:b/>
                <w:i/>
                <w:sz w:val="20"/>
                <w:szCs w:val="20"/>
              </w:rPr>
              <w:t>T</w:t>
            </w:r>
            <w:r w:rsidR="006138C0" w:rsidRPr="006C5946">
              <w:rPr>
                <w:rFonts w:cs="Calibri"/>
                <w:b/>
                <w:i/>
                <w:sz w:val="20"/>
                <w:szCs w:val="20"/>
              </w:rPr>
              <w:t>emeljitejši in bolj celostni pregled slovenske drame in proze</w:t>
            </w:r>
            <w:r>
              <w:rPr>
                <w:rFonts w:cs="Calibri"/>
                <w:b/>
                <w:i/>
                <w:sz w:val="20"/>
                <w:szCs w:val="20"/>
              </w:rPr>
              <w:t>.</w:t>
            </w:r>
          </w:p>
        </w:tc>
        <w:tc>
          <w:tcPr>
            <w:tcW w:w="850" w:type="dxa"/>
          </w:tcPr>
          <w:p w:rsidR="006138C0" w:rsidRPr="006C5946" w:rsidRDefault="006138C0" w:rsidP="006138C0">
            <w:pPr>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r>
      <w:tr w:rsidR="006138C0"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D99594" w:themeFill="accent2" w:themeFillTint="99"/>
          </w:tcPr>
          <w:p w:rsidR="006138C0" w:rsidRPr="006C5946" w:rsidRDefault="006138C0" w:rsidP="006138C0">
            <w:pPr>
              <w:spacing w:after="0"/>
              <w:rPr>
                <w:rFonts w:cs="Calibri"/>
                <w:b w:val="0"/>
                <w:sz w:val="20"/>
                <w:szCs w:val="20"/>
              </w:rPr>
            </w:pPr>
            <w:r w:rsidRPr="006C5946">
              <w:rPr>
                <w:rFonts w:cs="Calibri"/>
                <w:b w:val="0"/>
                <w:sz w:val="20"/>
                <w:szCs w:val="20"/>
              </w:rPr>
              <w:t>Drugo</w:t>
            </w:r>
          </w:p>
        </w:tc>
        <w:tc>
          <w:tcPr>
            <w:tcW w:w="850" w:type="dxa"/>
            <w:shd w:val="clear" w:color="auto" w:fill="D99594" w:themeFill="accent2" w:themeFillTint="99"/>
          </w:tcPr>
          <w:p w:rsidR="006138C0" w:rsidRPr="006C5946" w:rsidRDefault="006138C0" w:rsidP="006138C0">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r>
      <w:tr w:rsidR="00FD1225"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D1225" w:rsidRPr="006C5946" w:rsidRDefault="00FD1225" w:rsidP="006138C0">
            <w:pPr>
              <w:spacing w:after="0"/>
              <w:rPr>
                <w:sz w:val="20"/>
                <w:szCs w:val="20"/>
              </w:rPr>
            </w:pPr>
            <w:r w:rsidRPr="006C5946">
              <w:rPr>
                <w:sz w:val="20"/>
                <w:szCs w:val="20"/>
              </w:rPr>
              <w:t>Predmet o slovenskem filmu, igrah</w:t>
            </w:r>
          </w:p>
        </w:tc>
        <w:tc>
          <w:tcPr>
            <w:tcW w:w="6237" w:type="dxa"/>
          </w:tcPr>
          <w:p w:rsidR="007B37FF" w:rsidRDefault="007B37FF" w:rsidP="007B37FF">
            <w:pPr>
              <w:pStyle w:val="Odstavekseznama"/>
              <w:numPr>
                <w:ilvl w:val="1"/>
                <w:numId w:val="17"/>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Pr>
                <w:rFonts w:cs="Calibri"/>
                <w:b/>
                <w:i/>
                <w:sz w:val="20"/>
                <w:szCs w:val="20"/>
              </w:rPr>
              <w:t>L</w:t>
            </w:r>
            <w:r w:rsidR="00FD1225" w:rsidRPr="006C5946">
              <w:rPr>
                <w:rFonts w:cs="Calibri"/>
                <w:b/>
                <w:i/>
                <w:sz w:val="20"/>
                <w:szCs w:val="20"/>
              </w:rPr>
              <w:t xml:space="preserve">ahko bi dodali predmet, kjer bi se pogovarjali tudi o slovenskem filmu, igrah ipd. </w:t>
            </w:r>
          </w:p>
          <w:p w:rsidR="00FD1225" w:rsidRPr="007B37FF" w:rsidRDefault="007B37FF" w:rsidP="007B37FF">
            <w:pPr>
              <w:pStyle w:val="Odstavekseznama"/>
              <w:numPr>
                <w:ilvl w:val="1"/>
                <w:numId w:val="17"/>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Pr>
                <w:rFonts w:cs="Calibri"/>
                <w:b/>
                <w:i/>
                <w:sz w:val="20"/>
                <w:szCs w:val="20"/>
              </w:rPr>
              <w:t>O</w:t>
            </w:r>
            <w:r w:rsidR="00FD1225" w:rsidRPr="007B37FF">
              <w:rPr>
                <w:rFonts w:cs="Calibri"/>
                <w:b/>
                <w:i/>
                <w:sz w:val="20"/>
                <w:szCs w:val="20"/>
              </w:rPr>
              <w:t xml:space="preserve"> živosti jezika v kulturi.</w:t>
            </w:r>
          </w:p>
        </w:tc>
        <w:tc>
          <w:tcPr>
            <w:tcW w:w="850" w:type="dxa"/>
          </w:tcPr>
          <w:p w:rsidR="00FD1225" w:rsidRPr="006C5946" w:rsidRDefault="00FD1225" w:rsidP="006138C0">
            <w:pPr>
              <w:spacing w:after="0"/>
              <w:cnfStyle w:val="000000100000" w:firstRow="0" w:lastRow="0" w:firstColumn="0" w:lastColumn="0" w:oddVBand="0" w:evenVBand="0" w:oddHBand="1" w:evenHBand="0" w:firstRowFirstColumn="0" w:firstRowLastColumn="0" w:lastRowFirstColumn="0" w:lastRowLastColumn="0"/>
              <w:rPr>
                <w:b/>
                <w:sz w:val="20"/>
                <w:szCs w:val="20"/>
              </w:rPr>
            </w:pPr>
          </w:p>
        </w:tc>
      </w:tr>
    </w:tbl>
    <w:p w:rsidR="00FD1225" w:rsidRPr="006C5946" w:rsidRDefault="00FD1225" w:rsidP="006138C0">
      <w:pPr>
        <w:spacing w:after="0"/>
        <w:rPr>
          <w:sz w:val="20"/>
          <w:szCs w:val="20"/>
        </w:rPr>
      </w:pPr>
    </w:p>
    <w:p w:rsidR="007C529F" w:rsidRPr="006C5946" w:rsidRDefault="007C529F" w:rsidP="00864C83">
      <w:pPr>
        <w:pStyle w:val="Odstavekseznama"/>
        <w:numPr>
          <w:ilvl w:val="0"/>
          <w:numId w:val="1"/>
        </w:numPr>
        <w:spacing w:after="0"/>
        <w:rPr>
          <w:sz w:val="20"/>
          <w:szCs w:val="20"/>
        </w:rPr>
      </w:pPr>
      <w:r w:rsidRPr="006C5946">
        <w:rPr>
          <w:b/>
          <w:sz w:val="20"/>
          <w:szCs w:val="20"/>
        </w:rPr>
        <w:t xml:space="preserve">Delež izbirnosti v programu </w:t>
      </w:r>
    </w:p>
    <w:p w:rsidR="007C529F" w:rsidRPr="006C5946" w:rsidRDefault="007C529F" w:rsidP="007C529F">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5609D0"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6C5946" w:rsidRDefault="005609D0" w:rsidP="007C529F">
            <w:pPr>
              <w:pStyle w:val="Odstavekseznama"/>
              <w:spacing w:after="0"/>
              <w:ind w:left="0"/>
              <w:rPr>
                <w:sz w:val="20"/>
                <w:szCs w:val="20"/>
              </w:rPr>
            </w:pPr>
          </w:p>
        </w:tc>
        <w:tc>
          <w:tcPr>
            <w:tcW w:w="1417" w:type="dxa"/>
          </w:tcPr>
          <w:p w:rsidR="005609D0" w:rsidRPr="006C5946" w:rsidRDefault="00ED0584"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609D0" w:rsidRPr="006C5946" w:rsidRDefault="00ED0584"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609D0" w:rsidRPr="006C5946" w:rsidRDefault="005609D0" w:rsidP="007C529F">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609D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6C5946" w:rsidRDefault="00ED0584" w:rsidP="00C2362E">
            <w:pPr>
              <w:pStyle w:val="Odstavekseznama"/>
              <w:spacing w:after="0"/>
              <w:ind w:left="0"/>
              <w:rPr>
                <w:sz w:val="20"/>
                <w:szCs w:val="20"/>
              </w:rPr>
            </w:pPr>
            <w:r w:rsidRPr="006C5946">
              <w:rPr>
                <w:sz w:val="20"/>
                <w:szCs w:val="20"/>
              </w:rPr>
              <w:t>Ustrezen – prek obveznih predm</w:t>
            </w:r>
            <w:r w:rsidR="00C2362E">
              <w:rPr>
                <w:sz w:val="20"/>
                <w:szCs w:val="20"/>
              </w:rPr>
              <w:t>etov</w:t>
            </w:r>
            <w:r w:rsidR="00BC502B" w:rsidRPr="006C5946">
              <w:rPr>
                <w:sz w:val="20"/>
                <w:szCs w:val="20"/>
              </w:rPr>
              <w:t xml:space="preserve"> se</w:t>
            </w:r>
            <w:r w:rsidRPr="006C5946">
              <w:rPr>
                <w:sz w:val="20"/>
                <w:szCs w:val="20"/>
              </w:rPr>
              <w:t xml:space="preserve"> spoznajo temeljne vsebine, pri izbirnih se razvijajo posebni interesi</w:t>
            </w:r>
          </w:p>
        </w:tc>
        <w:tc>
          <w:tcPr>
            <w:tcW w:w="1417"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c>
          <w:tcPr>
            <w:tcW w:w="1418"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11</w:t>
            </w:r>
          </w:p>
        </w:tc>
        <w:tc>
          <w:tcPr>
            <w:tcW w:w="1275"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13</w:t>
            </w:r>
          </w:p>
        </w:tc>
      </w:tr>
      <w:tr w:rsidR="005609D0"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6C5946" w:rsidRDefault="00ED0584" w:rsidP="00ED0584">
            <w:pPr>
              <w:pStyle w:val="Odstavekseznama"/>
              <w:spacing w:after="0"/>
              <w:ind w:left="0"/>
              <w:rPr>
                <w:sz w:val="20"/>
                <w:szCs w:val="20"/>
              </w:rPr>
            </w:pPr>
            <w:r w:rsidRPr="006C5946">
              <w:rPr>
                <w:sz w:val="20"/>
                <w:szCs w:val="20"/>
              </w:rPr>
              <w:t>Več bi moralo biti izbirnih predmetov (globlje znanje, več uporabnih znanj)</w:t>
            </w:r>
          </w:p>
        </w:tc>
        <w:tc>
          <w:tcPr>
            <w:tcW w:w="1417" w:type="dxa"/>
          </w:tcPr>
          <w:p w:rsidR="005609D0" w:rsidRPr="006C5946" w:rsidRDefault="00ED0584"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5609D0" w:rsidRPr="006C5946" w:rsidRDefault="00ED0584"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12</w:t>
            </w:r>
          </w:p>
        </w:tc>
        <w:tc>
          <w:tcPr>
            <w:tcW w:w="1275" w:type="dxa"/>
          </w:tcPr>
          <w:p w:rsidR="005609D0" w:rsidRPr="006C5946" w:rsidRDefault="00ED0584" w:rsidP="007C529F">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13</w:t>
            </w:r>
          </w:p>
        </w:tc>
      </w:tr>
      <w:tr w:rsidR="005609D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609D0" w:rsidRPr="006C5946" w:rsidRDefault="00ED0584" w:rsidP="00ED0584">
            <w:pPr>
              <w:pStyle w:val="Odstavekseznama"/>
              <w:spacing w:after="0"/>
              <w:ind w:left="0"/>
              <w:rPr>
                <w:sz w:val="20"/>
                <w:szCs w:val="20"/>
              </w:rPr>
            </w:pPr>
            <w:r w:rsidRPr="006C5946">
              <w:rPr>
                <w:sz w:val="20"/>
                <w:szCs w:val="20"/>
              </w:rPr>
              <w:t>Manj bi moralo biti izbirnih predmetov (pomembneje je usvojiti temeljna znanja)</w:t>
            </w:r>
          </w:p>
        </w:tc>
        <w:tc>
          <w:tcPr>
            <w:tcW w:w="1417"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3</w:t>
            </w:r>
          </w:p>
        </w:tc>
        <w:tc>
          <w:tcPr>
            <w:tcW w:w="1418"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5</w:t>
            </w:r>
          </w:p>
        </w:tc>
        <w:tc>
          <w:tcPr>
            <w:tcW w:w="1275" w:type="dxa"/>
          </w:tcPr>
          <w:p w:rsidR="005609D0" w:rsidRPr="006C5946" w:rsidRDefault="00ED0584" w:rsidP="007C529F">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8</w:t>
            </w:r>
          </w:p>
        </w:tc>
      </w:tr>
      <w:tr w:rsidR="00ED0584"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D0584" w:rsidRPr="006C5946" w:rsidRDefault="00ED0584" w:rsidP="00ED0584">
            <w:pPr>
              <w:pStyle w:val="Odstavekseznama"/>
              <w:spacing w:after="0"/>
              <w:ind w:left="0"/>
              <w:rPr>
                <w:sz w:val="20"/>
                <w:szCs w:val="20"/>
              </w:rPr>
            </w:pPr>
            <w:r w:rsidRPr="006C5946">
              <w:rPr>
                <w:sz w:val="20"/>
                <w:szCs w:val="20"/>
              </w:rPr>
              <w:t xml:space="preserve">Predmeti na 1. st. bi morali biti samo obvezni  </w:t>
            </w:r>
          </w:p>
        </w:tc>
        <w:tc>
          <w:tcPr>
            <w:tcW w:w="1417" w:type="dxa"/>
          </w:tcPr>
          <w:p w:rsidR="00ED0584" w:rsidRPr="006C5946" w:rsidRDefault="00ED0584" w:rsidP="00D82AD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c>
          <w:tcPr>
            <w:tcW w:w="1418" w:type="dxa"/>
          </w:tcPr>
          <w:p w:rsidR="00ED0584" w:rsidRPr="006C5946" w:rsidRDefault="00ED0584" w:rsidP="00D82AD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275" w:type="dxa"/>
          </w:tcPr>
          <w:p w:rsidR="00ED0584" w:rsidRPr="006C5946" w:rsidRDefault="00ED0584" w:rsidP="00D82ADA">
            <w:pPr>
              <w:pStyle w:val="Odstavekseznama"/>
              <w:spacing w:after="0"/>
              <w:ind w:left="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3</w:t>
            </w:r>
          </w:p>
        </w:tc>
      </w:tr>
      <w:tr w:rsidR="00ED0584"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D0584" w:rsidRPr="006C5946" w:rsidRDefault="00ED0584" w:rsidP="00D82ADA">
            <w:pPr>
              <w:pStyle w:val="Odstavekseznama"/>
              <w:spacing w:after="0"/>
              <w:ind w:left="0"/>
              <w:rPr>
                <w:sz w:val="20"/>
                <w:szCs w:val="20"/>
              </w:rPr>
            </w:pPr>
            <w:r w:rsidRPr="006C5946">
              <w:rPr>
                <w:sz w:val="20"/>
                <w:szCs w:val="20"/>
              </w:rPr>
              <w:t>Drugo** - premajhna ponudba izbirnih predmetov</w:t>
            </w:r>
          </w:p>
        </w:tc>
        <w:tc>
          <w:tcPr>
            <w:tcW w:w="1417" w:type="dxa"/>
          </w:tcPr>
          <w:p w:rsidR="00ED0584" w:rsidRPr="006C5946" w:rsidRDefault="00ED0584" w:rsidP="00D82AD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418" w:type="dxa"/>
          </w:tcPr>
          <w:p w:rsidR="00ED0584" w:rsidRPr="006C5946" w:rsidRDefault="00ED0584" w:rsidP="00D82AD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ED0584" w:rsidRPr="006C5946" w:rsidRDefault="00ED0584" w:rsidP="00D82ADA">
            <w:pPr>
              <w:pStyle w:val="Odstavekseznama"/>
              <w:spacing w:after="0"/>
              <w:ind w:left="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2</w:t>
            </w:r>
          </w:p>
        </w:tc>
      </w:tr>
    </w:tbl>
    <w:p w:rsidR="00951B3A" w:rsidRPr="006C5946" w:rsidRDefault="00951B3A" w:rsidP="00ED0584">
      <w:pPr>
        <w:spacing w:after="0"/>
        <w:ind w:left="360"/>
        <w:rPr>
          <w:sz w:val="20"/>
          <w:szCs w:val="20"/>
        </w:rPr>
      </w:pPr>
    </w:p>
    <w:p w:rsidR="007C529F" w:rsidRPr="006C5946" w:rsidRDefault="00ED0584" w:rsidP="00ED0584">
      <w:pPr>
        <w:spacing w:after="0"/>
        <w:ind w:left="360"/>
        <w:rPr>
          <w:sz w:val="20"/>
          <w:szCs w:val="20"/>
        </w:rPr>
      </w:pPr>
      <w:r w:rsidRPr="006C5946">
        <w:rPr>
          <w:sz w:val="20"/>
          <w:szCs w:val="20"/>
        </w:rPr>
        <w:t>**Drugo :</w:t>
      </w:r>
    </w:p>
    <w:p w:rsidR="00D85A6E" w:rsidRPr="006C5946" w:rsidRDefault="00ED0584" w:rsidP="006D2A8D">
      <w:pPr>
        <w:pStyle w:val="Odstavekseznama"/>
        <w:numPr>
          <w:ilvl w:val="0"/>
          <w:numId w:val="22"/>
        </w:numPr>
        <w:spacing w:after="0"/>
        <w:rPr>
          <w:rFonts w:cs="Calibri"/>
          <w:i/>
          <w:sz w:val="20"/>
          <w:szCs w:val="20"/>
        </w:rPr>
      </w:pPr>
      <w:r w:rsidRPr="006C5946">
        <w:rPr>
          <w:rFonts w:cs="Calibri"/>
          <w:sz w:val="20"/>
          <w:szCs w:val="20"/>
        </w:rPr>
        <w:t>ENOPREDM.: Č</w:t>
      </w:r>
      <w:r w:rsidRPr="006C5946">
        <w:rPr>
          <w:rFonts w:cs="Calibri"/>
          <w:i/>
          <w:sz w:val="20"/>
          <w:szCs w:val="20"/>
        </w:rPr>
        <w:t xml:space="preserve">e moraš izbrati med </w:t>
      </w:r>
      <w:r w:rsidRPr="006C5946">
        <w:rPr>
          <w:rFonts w:cs="Calibri"/>
          <w:i/>
          <w:sz w:val="20"/>
          <w:szCs w:val="20"/>
          <w:u w:val="single"/>
        </w:rPr>
        <w:t xml:space="preserve">zgolj </w:t>
      </w:r>
      <w:r w:rsidRPr="006C5946">
        <w:rPr>
          <w:rFonts w:cs="Calibri"/>
          <w:i/>
          <w:sz w:val="20"/>
          <w:szCs w:val="20"/>
        </w:rPr>
        <w:t>dvema predmetoma, ni ravno veliko izbire, ponujenih bi lahko bilo več NOTRANJIH izbirnih predmetov</w:t>
      </w:r>
    </w:p>
    <w:p w:rsidR="00ED0584" w:rsidRPr="006C5946" w:rsidRDefault="00ED0584" w:rsidP="006D2A8D">
      <w:pPr>
        <w:pStyle w:val="Odstavekseznama"/>
        <w:numPr>
          <w:ilvl w:val="0"/>
          <w:numId w:val="22"/>
        </w:numPr>
        <w:spacing w:after="0"/>
        <w:rPr>
          <w:rFonts w:cs="Calibri"/>
          <w:i/>
          <w:sz w:val="20"/>
          <w:szCs w:val="20"/>
        </w:rPr>
      </w:pPr>
      <w:r w:rsidRPr="006C5946">
        <w:rPr>
          <w:rFonts w:cs="Calibri"/>
          <w:sz w:val="20"/>
          <w:szCs w:val="20"/>
        </w:rPr>
        <w:t>DVOPREDM.:</w:t>
      </w:r>
      <w:r w:rsidRPr="006C5946">
        <w:rPr>
          <w:rFonts w:cs="Calibri"/>
          <w:i/>
          <w:sz w:val="20"/>
          <w:szCs w:val="20"/>
        </w:rPr>
        <w:t xml:space="preserve"> Delež izbirnih predmetov je ustrezen, raznolikost ponudbe pa premajhna.</w:t>
      </w:r>
    </w:p>
    <w:p w:rsidR="00ED0584" w:rsidRPr="006C5946" w:rsidRDefault="00ED0584" w:rsidP="00D85A6E">
      <w:pPr>
        <w:spacing w:after="0"/>
        <w:rPr>
          <w:sz w:val="20"/>
          <w:szCs w:val="20"/>
        </w:rPr>
      </w:pPr>
    </w:p>
    <w:p w:rsidR="00EC24CF" w:rsidRPr="006C5946" w:rsidRDefault="00B56C92" w:rsidP="00864C83">
      <w:pPr>
        <w:numPr>
          <w:ilvl w:val="0"/>
          <w:numId w:val="1"/>
        </w:numPr>
        <w:spacing w:after="0"/>
        <w:rPr>
          <w:sz w:val="20"/>
          <w:szCs w:val="20"/>
        </w:rPr>
      </w:pPr>
      <w:r w:rsidRPr="006C5946">
        <w:rPr>
          <w:b/>
          <w:sz w:val="20"/>
          <w:szCs w:val="20"/>
        </w:rPr>
        <w:t>Možnost izbire</w:t>
      </w:r>
      <w:r w:rsidR="00495146" w:rsidRPr="006C5946">
        <w:rPr>
          <w:b/>
          <w:sz w:val="20"/>
          <w:szCs w:val="20"/>
        </w:rPr>
        <w:t xml:space="preserve"> notranjih</w:t>
      </w:r>
      <w:r w:rsidRPr="006C5946">
        <w:rPr>
          <w:b/>
          <w:sz w:val="20"/>
          <w:szCs w:val="20"/>
        </w:rPr>
        <w:t xml:space="preserve"> izbirnih predmetov </w:t>
      </w:r>
      <w:r w:rsidR="009D689A" w:rsidRPr="006C5946">
        <w:rPr>
          <w:b/>
          <w:sz w:val="20"/>
          <w:szCs w:val="20"/>
        </w:rPr>
        <w:t xml:space="preserve">glede na </w:t>
      </w:r>
      <w:r w:rsidRPr="006C5946">
        <w:rPr>
          <w:b/>
          <w:sz w:val="20"/>
          <w:szCs w:val="20"/>
        </w:rPr>
        <w:t xml:space="preserve">študentove </w:t>
      </w:r>
      <w:r w:rsidR="009D689A" w:rsidRPr="006C5946">
        <w:rPr>
          <w:b/>
          <w:sz w:val="20"/>
          <w:szCs w:val="20"/>
        </w:rPr>
        <w:t>posebne interese</w:t>
      </w:r>
    </w:p>
    <w:p w:rsidR="00B56C92" w:rsidRPr="006C5946" w:rsidRDefault="00B56C92" w:rsidP="00B56C92">
      <w:pPr>
        <w:spacing w:after="0"/>
        <w:rPr>
          <w:b/>
          <w:sz w:val="20"/>
          <w:szCs w:val="20"/>
        </w:rPr>
      </w:pPr>
    </w:p>
    <w:tbl>
      <w:tblPr>
        <w:tblStyle w:val="Svetlamreapoudarek5"/>
        <w:tblW w:w="8646" w:type="dxa"/>
        <w:tblLook w:val="04A0" w:firstRow="1" w:lastRow="0" w:firstColumn="1" w:lastColumn="0" w:noHBand="0" w:noVBand="1"/>
      </w:tblPr>
      <w:tblGrid>
        <w:gridCol w:w="4536"/>
        <w:gridCol w:w="1417"/>
        <w:gridCol w:w="1418"/>
        <w:gridCol w:w="1275"/>
      </w:tblGrid>
      <w:tr w:rsidR="005609D0"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6C5946" w:rsidRDefault="005609D0" w:rsidP="00B56C92">
            <w:pPr>
              <w:spacing w:after="0"/>
              <w:rPr>
                <w:sz w:val="20"/>
                <w:szCs w:val="20"/>
              </w:rPr>
            </w:pPr>
          </w:p>
        </w:tc>
        <w:tc>
          <w:tcPr>
            <w:tcW w:w="1417" w:type="dxa"/>
          </w:tcPr>
          <w:p w:rsidR="005609D0" w:rsidRPr="006C5946" w:rsidRDefault="00495146"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609D0" w:rsidRPr="006C5946" w:rsidRDefault="00495146"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609D0" w:rsidRPr="006C5946" w:rsidRDefault="005609D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609D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6C5946" w:rsidRDefault="005609D0" w:rsidP="00B56C92">
            <w:pPr>
              <w:spacing w:after="0"/>
              <w:rPr>
                <w:sz w:val="20"/>
                <w:szCs w:val="20"/>
              </w:rPr>
            </w:pPr>
            <w:r w:rsidRPr="006C5946">
              <w:rPr>
                <w:sz w:val="20"/>
                <w:szCs w:val="20"/>
              </w:rPr>
              <w:t>Popolnoma</w:t>
            </w:r>
          </w:p>
        </w:tc>
        <w:tc>
          <w:tcPr>
            <w:tcW w:w="1417"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0</w:t>
            </w:r>
          </w:p>
        </w:tc>
        <w:tc>
          <w:tcPr>
            <w:tcW w:w="1418"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c>
          <w:tcPr>
            <w:tcW w:w="1275"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w:t>
            </w:r>
          </w:p>
        </w:tc>
      </w:tr>
      <w:tr w:rsidR="005609D0"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6C5946" w:rsidRDefault="005609D0" w:rsidP="00B56C92">
            <w:pPr>
              <w:spacing w:after="0"/>
              <w:rPr>
                <w:sz w:val="20"/>
                <w:szCs w:val="20"/>
              </w:rPr>
            </w:pPr>
            <w:r w:rsidRPr="006C5946">
              <w:rPr>
                <w:sz w:val="20"/>
                <w:szCs w:val="20"/>
              </w:rPr>
              <w:t>Večinoma</w:t>
            </w:r>
          </w:p>
        </w:tc>
        <w:tc>
          <w:tcPr>
            <w:tcW w:w="1417"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4</w:t>
            </w:r>
          </w:p>
        </w:tc>
        <w:tc>
          <w:tcPr>
            <w:tcW w:w="1418"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18</w:t>
            </w:r>
          </w:p>
        </w:tc>
        <w:tc>
          <w:tcPr>
            <w:tcW w:w="1275"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22</w:t>
            </w:r>
          </w:p>
        </w:tc>
      </w:tr>
      <w:tr w:rsidR="005609D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6C5946" w:rsidRDefault="005609D0" w:rsidP="00B56C92">
            <w:pPr>
              <w:spacing w:after="0"/>
              <w:rPr>
                <w:sz w:val="20"/>
                <w:szCs w:val="20"/>
              </w:rPr>
            </w:pPr>
            <w:r w:rsidRPr="006C5946">
              <w:rPr>
                <w:sz w:val="20"/>
                <w:szCs w:val="20"/>
              </w:rPr>
              <w:t>V manjši meri</w:t>
            </w:r>
          </w:p>
        </w:tc>
        <w:tc>
          <w:tcPr>
            <w:tcW w:w="1417"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4</w:t>
            </w:r>
          </w:p>
        </w:tc>
        <w:tc>
          <w:tcPr>
            <w:tcW w:w="1418"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9</w:t>
            </w:r>
          </w:p>
        </w:tc>
        <w:tc>
          <w:tcPr>
            <w:tcW w:w="1275" w:type="dxa"/>
          </w:tcPr>
          <w:p w:rsidR="005609D0" w:rsidRPr="006C5946" w:rsidRDefault="00495146" w:rsidP="00B56C92">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6C5946">
              <w:rPr>
                <w:sz w:val="20"/>
                <w:szCs w:val="20"/>
              </w:rPr>
              <w:t>13</w:t>
            </w:r>
          </w:p>
        </w:tc>
      </w:tr>
      <w:tr w:rsidR="005609D0"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609D0" w:rsidRPr="006C5946" w:rsidRDefault="005609D0" w:rsidP="00B56C92">
            <w:pPr>
              <w:spacing w:after="0"/>
              <w:rPr>
                <w:sz w:val="20"/>
                <w:szCs w:val="20"/>
              </w:rPr>
            </w:pPr>
            <w:r w:rsidRPr="006C5946">
              <w:rPr>
                <w:sz w:val="20"/>
                <w:szCs w:val="20"/>
              </w:rPr>
              <w:t xml:space="preserve">Nikakor </w:t>
            </w:r>
          </w:p>
        </w:tc>
        <w:tc>
          <w:tcPr>
            <w:tcW w:w="1417"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1</w:t>
            </w:r>
          </w:p>
        </w:tc>
        <w:tc>
          <w:tcPr>
            <w:tcW w:w="1418"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2</w:t>
            </w:r>
          </w:p>
        </w:tc>
        <w:tc>
          <w:tcPr>
            <w:tcW w:w="1275" w:type="dxa"/>
          </w:tcPr>
          <w:p w:rsidR="005609D0" w:rsidRPr="006C5946" w:rsidRDefault="00495146" w:rsidP="00B56C92">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6C5946">
              <w:rPr>
                <w:sz w:val="20"/>
                <w:szCs w:val="20"/>
              </w:rPr>
              <w:t>3</w:t>
            </w:r>
          </w:p>
        </w:tc>
      </w:tr>
    </w:tbl>
    <w:p w:rsidR="00B56C92" w:rsidRPr="006C5946" w:rsidRDefault="00B56C92" w:rsidP="00B56C92">
      <w:pPr>
        <w:spacing w:after="0"/>
        <w:rPr>
          <w:sz w:val="20"/>
          <w:szCs w:val="20"/>
        </w:rPr>
      </w:pPr>
    </w:p>
    <w:p w:rsidR="00BC502B" w:rsidRPr="006C5946" w:rsidRDefault="00BC502B" w:rsidP="00B56C92">
      <w:pPr>
        <w:spacing w:after="0"/>
        <w:rPr>
          <w:sz w:val="20"/>
          <w:szCs w:val="20"/>
        </w:rPr>
      </w:pPr>
    </w:p>
    <w:p w:rsidR="00951B3A" w:rsidRPr="006C5946" w:rsidRDefault="00951B3A" w:rsidP="00B56C92">
      <w:pPr>
        <w:spacing w:after="0"/>
        <w:rPr>
          <w:sz w:val="20"/>
          <w:szCs w:val="20"/>
        </w:rPr>
      </w:pPr>
    </w:p>
    <w:p w:rsidR="007A4FDB" w:rsidRPr="006C5946" w:rsidRDefault="00C5036B" w:rsidP="00C5036B">
      <w:pPr>
        <w:pStyle w:val="Odstavekseznama"/>
        <w:shd w:val="clear" w:color="auto" w:fill="BFBFBF" w:themeFill="background1" w:themeFillShade="BF"/>
        <w:spacing w:after="0"/>
        <w:ind w:left="0"/>
        <w:rPr>
          <w:b/>
          <w:sz w:val="20"/>
          <w:szCs w:val="20"/>
          <w:u w:val="single"/>
        </w:rPr>
      </w:pPr>
      <w:r w:rsidRPr="006C5946">
        <w:rPr>
          <w:b/>
          <w:sz w:val="20"/>
          <w:szCs w:val="20"/>
          <w:u w:val="single"/>
        </w:rPr>
        <w:t>3. DEL – IZVAJANJE ŠTUDIJA</w:t>
      </w:r>
    </w:p>
    <w:p w:rsidR="008B14FF" w:rsidRPr="006C5946" w:rsidRDefault="008B14FF" w:rsidP="005E79EC">
      <w:pPr>
        <w:pStyle w:val="Odstavekseznama"/>
        <w:spacing w:after="0"/>
        <w:ind w:left="0"/>
        <w:rPr>
          <w:b/>
          <w:i/>
          <w:sz w:val="20"/>
          <w:szCs w:val="20"/>
          <w:u w:val="single"/>
        </w:rPr>
      </w:pPr>
    </w:p>
    <w:p w:rsidR="00CF4E6D" w:rsidRPr="006C5946" w:rsidRDefault="00CF4E6D" w:rsidP="00864C83">
      <w:pPr>
        <w:pStyle w:val="Odstavekseznama"/>
        <w:numPr>
          <w:ilvl w:val="0"/>
          <w:numId w:val="1"/>
        </w:numPr>
        <w:spacing w:after="0"/>
        <w:rPr>
          <w:b/>
          <w:sz w:val="20"/>
          <w:szCs w:val="20"/>
        </w:rPr>
      </w:pPr>
      <w:r w:rsidRPr="006C5946">
        <w:rPr>
          <w:b/>
          <w:sz w:val="20"/>
          <w:szCs w:val="20"/>
        </w:rPr>
        <w:t xml:space="preserve">Delež študijskih oblik </w:t>
      </w:r>
    </w:p>
    <w:p w:rsidR="00C5036B" w:rsidRPr="006C5946" w:rsidRDefault="00C5036B" w:rsidP="00166A53">
      <w:pPr>
        <w:pStyle w:val="Odstavekseznama"/>
        <w:spacing w:after="0"/>
        <w:ind w:left="360"/>
        <w:rPr>
          <w:b/>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b w:val="0"/>
                <w:sz w:val="20"/>
                <w:szCs w:val="20"/>
              </w:rPr>
            </w:pPr>
            <w:r w:rsidRPr="006C5946">
              <w:rPr>
                <w:rFonts w:cs="Calibri"/>
                <w:b w:val="0"/>
                <w:sz w:val="20"/>
                <w:szCs w:val="20"/>
              </w:rPr>
              <w:t>PREDAVANJA</w:t>
            </w:r>
          </w:p>
        </w:tc>
        <w:tc>
          <w:tcPr>
            <w:tcW w:w="1417" w:type="dxa"/>
          </w:tcPr>
          <w:p w:rsidR="00166A53" w:rsidRPr="006C5946" w:rsidRDefault="00495146"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166A53" w:rsidRPr="006C5946" w:rsidRDefault="00495146"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166A53" w:rsidRPr="006C5946" w:rsidRDefault="00166A53"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Preveč</w:t>
            </w:r>
          </w:p>
        </w:tc>
        <w:tc>
          <w:tcPr>
            <w:tcW w:w="1417"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166A53"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 xml:space="preserve">Ustrezno </w:t>
            </w:r>
          </w:p>
        </w:tc>
        <w:tc>
          <w:tcPr>
            <w:tcW w:w="1417"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8</w:t>
            </w:r>
          </w:p>
        </w:tc>
        <w:tc>
          <w:tcPr>
            <w:tcW w:w="1418"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27</w:t>
            </w:r>
          </w:p>
        </w:tc>
        <w:tc>
          <w:tcPr>
            <w:tcW w:w="1275"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35</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 xml:space="preserve">Premalo  </w:t>
            </w:r>
          </w:p>
        </w:tc>
        <w:tc>
          <w:tcPr>
            <w:tcW w:w="1417"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bl>
    <w:p w:rsidR="00951B3A" w:rsidRPr="006C5946" w:rsidRDefault="00951B3A" w:rsidP="00166A53">
      <w:pPr>
        <w:pStyle w:val="Odstavekseznama"/>
        <w:ind w:left="360"/>
        <w:rPr>
          <w:rFonts w:cs="Calibri"/>
          <w:sz w:val="20"/>
          <w:szCs w:val="20"/>
        </w:rPr>
      </w:pPr>
    </w:p>
    <w:p w:rsidR="00951B3A" w:rsidRPr="006C5946" w:rsidRDefault="00951B3A" w:rsidP="00166A53">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495146"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495146" w:rsidRPr="006C5946" w:rsidRDefault="00495146" w:rsidP="00166A53">
            <w:pPr>
              <w:pStyle w:val="Odstavekseznama"/>
              <w:ind w:left="0"/>
              <w:rPr>
                <w:rFonts w:cs="Calibri"/>
                <w:b w:val="0"/>
                <w:sz w:val="20"/>
                <w:szCs w:val="20"/>
              </w:rPr>
            </w:pPr>
            <w:r w:rsidRPr="006C5946">
              <w:rPr>
                <w:rFonts w:cs="Calibri"/>
                <w:b w:val="0"/>
                <w:sz w:val="20"/>
                <w:szCs w:val="20"/>
              </w:rPr>
              <w:t>SEMINARJI</w:t>
            </w:r>
          </w:p>
        </w:tc>
        <w:tc>
          <w:tcPr>
            <w:tcW w:w="1417" w:type="dxa"/>
          </w:tcPr>
          <w:p w:rsidR="00495146" w:rsidRPr="006C5946" w:rsidRDefault="00495146"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495146" w:rsidRPr="006C5946" w:rsidRDefault="00495146"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495146" w:rsidRPr="006C5946" w:rsidRDefault="00495146" w:rsidP="00166A53">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b w:val="0"/>
                <w:sz w:val="20"/>
                <w:szCs w:val="20"/>
              </w:rPr>
              <w:t>SKUPAJ</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Preveč</w:t>
            </w:r>
          </w:p>
        </w:tc>
        <w:tc>
          <w:tcPr>
            <w:tcW w:w="1417"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c>
          <w:tcPr>
            <w:tcW w:w="1418"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166A53" w:rsidRPr="006C5946" w:rsidRDefault="00495146"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8</w:t>
            </w:r>
          </w:p>
        </w:tc>
      </w:tr>
      <w:tr w:rsidR="00166A53"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Ustrezno</w:t>
            </w:r>
          </w:p>
        </w:tc>
        <w:tc>
          <w:tcPr>
            <w:tcW w:w="1417"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21</w:t>
            </w:r>
          </w:p>
        </w:tc>
        <w:tc>
          <w:tcPr>
            <w:tcW w:w="1275" w:type="dxa"/>
          </w:tcPr>
          <w:p w:rsidR="00166A53" w:rsidRPr="006C5946" w:rsidRDefault="00495146" w:rsidP="00166A53">
            <w:pPr>
              <w:pStyle w:val="Odstavekseznama"/>
              <w:ind w:left="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23</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166A53">
            <w:pPr>
              <w:pStyle w:val="Odstavekseznama"/>
              <w:ind w:left="0"/>
              <w:rPr>
                <w:rFonts w:cs="Calibri"/>
                <w:sz w:val="20"/>
                <w:szCs w:val="20"/>
              </w:rPr>
            </w:pPr>
            <w:r w:rsidRPr="006C5946">
              <w:rPr>
                <w:rFonts w:cs="Calibri"/>
                <w:sz w:val="20"/>
                <w:szCs w:val="20"/>
              </w:rPr>
              <w:t xml:space="preserve">Premalo  </w:t>
            </w:r>
          </w:p>
        </w:tc>
        <w:tc>
          <w:tcPr>
            <w:tcW w:w="1417" w:type="dxa"/>
          </w:tcPr>
          <w:p w:rsidR="00166A53" w:rsidRPr="006C5946" w:rsidRDefault="00B17F18"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166A53" w:rsidRPr="006C5946" w:rsidRDefault="00B17F18"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c>
          <w:tcPr>
            <w:tcW w:w="1275" w:type="dxa"/>
          </w:tcPr>
          <w:p w:rsidR="00166A53" w:rsidRPr="006C5946" w:rsidRDefault="00B17F18" w:rsidP="00166A53">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8</w:t>
            </w:r>
          </w:p>
        </w:tc>
      </w:tr>
    </w:tbl>
    <w:p w:rsidR="009A5A8B" w:rsidRPr="006C5946" w:rsidRDefault="009A5A8B" w:rsidP="00166A53">
      <w:pPr>
        <w:pStyle w:val="Odstavekseznama"/>
        <w:ind w:left="360"/>
        <w:rPr>
          <w:rFonts w:cs="Calibri"/>
          <w:sz w:val="20"/>
          <w:szCs w:val="20"/>
        </w:rPr>
      </w:pPr>
    </w:p>
    <w:p w:rsidR="0097188A" w:rsidRPr="006C5946" w:rsidRDefault="0097188A" w:rsidP="00166A53">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B17F18"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17F18" w:rsidRPr="006C5946" w:rsidRDefault="00B17F18" w:rsidP="00D82ADA">
            <w:pPr>
              <w:pStyle w:val="Odstavekseznama"/>
              <w:ind w:left="0"/>
              <w:rPr>
                <w:rFonts w:cs="Calibri"/>
                <w:b w:val="0"/>
                <w:sz w:val="20"/>
                <w:szCs w:val="20"/>
              </w:rPr>
            </w:pPr>
            <w:r w:rsidRPr="006C5946">
              <w:rPr>
                <w:rFonts w:cs="Calibri"/>
                <w:b w:val="0"/>
                <w:sz w:val="20"/>
                <w:szCs w:val="20"/>
              </w:rPr>
              <w:t>VAJE</w:t>
            </w:r>
          </w:p>
        </w:tc>
        <w:tc>
          <w:tcPr>
            <w:tcW w:w="1417" w:type="dxa"/>
          </w:tcPr>
          <w:p w:rsidR="00B17F18" w:rsidRPr="006C5946" w:rsidRDefault="00B17F18"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B17F18" w:rsidRPr="006C5946" w:rsidRDefault="00B17F18"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B17F18" w:rsidRPr="006C5946" w:rsidRDefault="00B17F18"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b w:val="0"/>
                <w:sz w:val="20"/>
                <w:szCs w:val="20"/>
              </w:rPr>
            </w:pPr>
            <w:r w:rsidRPr="006C5946">
              <w:rPr>
                <w:b w:val="0"/>
                <w:sz w:val="20"/>
                <w:szCs w:val="20"/>
              </w:rPr>
              <w:t>SKUPAJ</w:t>
            </w:r>
          </w:p>
        </w:tc>
      </w:tr>
      <w:tr w:rsidR="00B17F18"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17F18" w:rsidRPr="006C5946" w:rsidRDefault="00B17F18" w:rsidP="00D82ADA">
            <w:pPr>
              <w:pStyle w:val="Odstavekseznama"/>
              <w:ind w:left="0"/>
              <w:rPr>
                <w:rFonts w:cs="Calibri"/>
                <w:sz w:val="20"/>
                <w:szCs w:val="20"/>
              </w:rPr>
            </w:pPr>
            <w:r w:rsidRPr="006C5946">
              <w:rPr>
                <w:rFonts w:cs="Calibri"/>
                <w:sz w:val="20"/>
                <w:szCs w:val="20"/>
              </w:rPr>
              <w:t>Preveč</w:t>
            </w:r>
          </w:p>
        </w:tc>
        <w:tc>
          <w:tcPr>
            <w:tcW w:w="1417"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2</w:t>
            </w:r>
          </w:p>
        </w:tc>
      </w:tr>
      <w:tr w:rsidR="00B17F18"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17F18" w:rsidRPr="006C5946" w:rsidRDefault="00B17F18" w:rsidP="00D82ADA">
            <w:pPr>
              <w:pStyle w:val="Odstavekseznama"/>
              <w:ind w:left="0"/>
              <w:rPr>
                <w:rFonts w:cs="Calibri"/>
                <w:sz w:val="20"/>
                <w:szCs w:val="20"/>
              </w:rPr>
            </w:pPr>
            <w:r w:rsidRPr="006C5946">
              <w:rPr>
                <w:rFonts w:cs="Calibri"/>
                <w:sz w:val="20"/>
                <w:szCs w:val="20"/>
              </w:rPr>
              <w:t>Ustrezno</w:t>
            </w:r>
          </w:p>
        </w:tc>
        <w:tc>
          <w:tcPr>
            <w:tcW w:w="1417" w:type="dxa"/>
          </w:tcPr>
          <w:p w:rsidR="00B17F18" w:rsidRPr="006C5946" w:rsidRDefault="00B17F18"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B17F18" w:rsidRPr="006C5946" w:rsidRDefault="00B17F18"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275" w:type="dxa"/>
          </w:tcPr>
          <w:p w:rsidR="00B17F18" w:rsidRPr="006C5946" w:rsidRDefault="00B17F18"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9</w:t>
            </w:r>
          </w:p>
        </w:tc>
      </w:tr>
      <w:tr w:rsidR="00B17F18"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17F18" w:rsidRPr="006C5946" w:rsidRDefault="00B17F18" w:rsidP="00D82ADA">
            <w:pPr>
              <w:pStyle w:val="Odstavekseznama"/>
              <w:ind w:left="0"/>
              <w:rPr>
                <w:rFonts w:cs="Calibri"/>
                <w:sz w:val="20"/>
                <w:szCs w:val="20"/>
              </w:rPr>
            </w:pPr>
            <w:r w:rsidRPr="006C5946">
              <w:rPr>
                <w:rFonts w:cs="Calibri"/>
                <w:sz w:val="20"/>
                <w:szCs w:val="20"/>
              </w:rPr>
              <w:t xml:space="preserve">Premalo  </w:t>
            </w:r>
          </w:p>
        </w:tc>
        <w:tc>
          <w:tcPr>
            <w:tcW w:w="1417"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418"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23</w:t>
            </w:r>
          </w:p>
        </w:tc>
        <w:tc>
          <w:tcPr>
            <w:tcW w:w="1275" w:type="dxa"/>
          </w:tcPr>
          <w:p w:rsidR="00B17F18" w:rsidRPr="006C5946" w:rsidRDefault="00B17F18"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28</w:t>
            </w:r>
          </w:p>
        </w:tc>
      </w:tr>
    </w:tbl>
    <w:p w:rsidR="00B17F18" w:rsidRPr="006C5946" w:rsidRDefault="00B17F18" w:rsidP="00B17F18">
      <w:pPr>
        <w:pStyle w:val="Odstavekseznama"/>
        <w:ind w:left="360"/>
        <w:rPr>
          <w:rFonts w:cs="Calibri"/>
          <w:sz w:val="20"/>
          <w:szCs w:val="20"/>
        </w:rPr>
      </w:pPr>
    </w:p>
    <w:p w:rsidR="00166A53" w:rsidRPr="006C5946" w:rsidRDefault="00166A53" w:rsidP="00166A53">
      <w:pPr>
        <w:pStyle w:val="Odstavekseznama"/>
        <w:ind w:left="360"/>
        <w:rPr>
          <w:rFonts w:cs="Calibri"/>
          <w:sz w:val="20"/>
          <w:szCs w:val="20"/>
        </w:rPr>
      </w:pPr>
    </w:p>
    <w:p w:rsidR="00CF4E6D" w:rsidRPr="006C5946" w:rsidRDefault="00CF4E6D" w:rsidP="00864C83">
      <w:pPr>
        <w:pStyle w:val="Odstavekseznama"/>
        <w:numPr>
          <w:ilvl w:val="0"/>
          <w:numId w:val="1"/>
        </w:numPr>
        <w:rPr>
          <w:rFonts w:cs="Calibri"/>
          <w:sz w:val="20"/>
          <w:szCs w:val="20"/>
        </w:rPr>
      </w:pPr>
      <w:r w:rsidRPr="006C5946">
        <w:rPr>
          <w:rFonts w:cs="Calibri"/>
          <w:b/>
          <w:sz w:val="20"/>
          <w:szCs w:val="20"/>
        </w:rPr>
        <w:t>Vrsta predavanj</w:t>
      </w:r>
    </w:p>
    <w:p w:rsidR="00CF4E6D" w:rsidRPr="006C5946" w:rsidRDefault="00CF4E6D" w:rsidP="00CF4E6D">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B17F18"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17F18" w:rsidRPr="006C5946" w:rsidRDefault="00B17F18" w:rsidP="00CF4E6D">
            <w:pPr>
              <w:pStyle w:val="Odstavekseznama"/>
              <w:ind w:left="0"/>
              <w:rPr>
                <w:rFonts w:cs="Calibri"/>
                <w:sz w:val="20"/>
                <w:szCs w:val="20"/>
              </w:rPr>
            </w:pPr>
          </w:p>
        </w:tc>
        <w:tc>
          <w:tcPr>
            <w:tcW w:w="1417" w:type="dxa"/>
          </w:tcPr>
          <w:p w:rsidR="00B17F18" w:rsidRPr="006C5946" w:rsidRDefault="00B17F18"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B17F18" w:rsidRPr="006C5946" w:rsidRDefault="00B17F18"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B17F18" w:rsidRPr="006C5946" w:rsidRDefault="00B17F18"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CF4E6D">
            <w:pPr>
              <w:pStyle w:val="Odstavekseznama"/>
              <w:ind w:left="0"/>
              <w:rPr>
                <w:rFonts w:cs="Calibri"/>
                <w:sz w:val="20"/>
                <w:szCs w:val="20"/>
              </w:rPr>
            </w:pPr>
            <w:r w:rsidRPr="006C5946">
              <w:rPr>
                <w:rFonts w:cs="Calibri"/>
                <w:sz w:val="20"/>
                <w:szCs w:val="20"/>
              </w:rPr>
              <w:t>Praviloma tradicionalna</w:t>
            </w:r>
          </w:p>
        </w:tc>
        <w:tc>
          <w:tcPr>
            <w:tcW w:w="1417" w:type="dxa"/>
          </w:tcPr>
          <w:p w:rsidR="00166A53" w:rsidRPr="006C5946" w:rsidRDefault="00B17F18" w:rsidP="001617B5">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166A53" w:rsidRPr="006C5946" w:rsidRDefault="00B17F18"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14</w:t>
            </w:r>
          </w:p>
        </w:tc>
        <w:tc>
          <w:tcPr>
            <w:tcW w:w="1275" w:type="dxa"/>
          </w:tcPr>
          <w:p w:rsidR="00166A53" w:rsidRPr="006C5946" w:rsidRDefault="00B17F18"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28</w:t>
            </w:r>
          </w:p>
        </w:tc>
      </w:tr>
      <w:tr w:rsidR="00166A53"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FB1D10">
            <w:pPr>
              <w:pStyle w:val="Odstavekseznama"/>
              <w:ind w:left="0"/>
              <w:rPr>
                <w:rFonts w:cs="Calibri"/>
                <w:sz w:val="20"/>
                <w:szCs w:val="20"/>
              </w:rPr>
            </w:pPr>
            <w:r w:rsidRPr="006C5946">
              <w:rPr>
                <w:rFonts w:cs="Calibri"/>
                <w:sz w:val="20"/>
                <w:szCs w:val="20"/>
              </w:rPr>
              <w:t>Več tradicionalnih, nekaj dialoških</w:t>
            </w:r>
            <w:r w:rsidR="00B17F18" w:rsidRPr="006C5946">
              <w:rPr>
                <w:rFonts w:cs="Calibri"/>
                <w:sz w:val="20"/>
                <w:szCs w:val="20"/>
              </w:rPr>
              <w:t>*</w:t>
            </w:r>
            <w:r w:rsidRPr="006C5946">
              <w:rPr>
                <w:rFonts w:cs="Calibri"/>
                <w:sz w:val="20"/>
                <w:szCs w:val="20"/>
              </w:rPr>
              <w:t xml:space="preserve"> </w:t>
            </w:r>
          </w:p>
        </w:tc>
        <w:tc>
          <w:tcPr>
            <w:tcW w:w="1417"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418"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13</w:t>
            </w:r>
          </w:p>
        </w:tc>
        <w:tc>
          <w:tcPr>
            <w:tcW w:w="1275"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28</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FB1D10">
            <w:pPr>
              <w:pStyle w:val="Odstavekseznama"/>
              <w:ind w:left="0"/>
              <w:rPr>
                <w:rFonts w:cs="Calibri"/>
                <w:sz w:val="20"/>
                <w:szCs w:val="20"/>
              </w:rPr>
            </w:pPr>
            <w:r w:rsidRPr="006C5946">
              <w:rPr>
                <w:rFonts w:cs="Calibri"/>
                <w:sz w:val="20"/>
                <w:szCs w:val="20"/>
              </w:rPr>
              <w:t>Enako tradicionalnih in dialoških</w:t>
            </w:r>
          </w:p>
        </w:tc>
        <w:tc>
          <w:tcPr>
            <w:tcW w:w="1417" w:type="dxa"/>
          </w:tcPr>
          <w:p w:rsidR="00166A53" w:rsidRPr="006C5946" w:rsidRDefault="00B17F18"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166A53" w:rsidRPr="006C5946" w:rsidRDefault="00B17F18"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166A53" w:rsidRPr="006C5946" w:rsidRDefault="00B17F18" w:rsidP="00CF4E6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166A53"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CF4E6D">
            <w:pPr>
              <w:pStyle w:val="Odstavekseznama"/>
              <w:ind w:left="0"/>
              <w:rPr>
                <w:rFonts w:cs="Calibri"/>
                <w:sz w:val="20"/>
                <w:szCs w:val="20"/>
              </w:rPr>
            </w:pPr>
            <w:r w:rsidRPr="006C5946">
              <w:rPr>
                <w:rFonts w:cs="Calibri"/>
                <w:sz w:val="20"/>
                <w:szCs w:val="20"/>
              </w:rPr>
              <w:t>Večina dialoških, nekaj tradicionalnih</w:t>
            </w:r>
          </w:p>
        </w:tc>
        <w:tc>
          <w:tcPr>
            <w:tcW w:w="1417"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166A53" w:rsidRPr="006C5946" w:rsidRDefault="00B17F18" w:rsidP="00CF4E6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B17F18" w:rsidRPr="006C5946" w:rsidRDefault="00B17F18" w:rsidP="00CF4E6D">
      <w:pPr>
        <w:pStyle w:val="Odstavekseznama"/>
        <w:ind w:left="360"/>
        <w:rPr>
          <w:rFonts w:cs="Calibri"/>
          <w:sz w:val="20"/>
          <w:szCs w:val="20"/>
        </w:rPr>
      </w:pPr>
    </w:p>
    <w:p w:rsidR="00CF4E6D" w:rsidRPr="006C5946" w:rsidRDefault="00B17F18" w:rsidP="00B17F18">
      <w:pPr>
        <w:pStyle w:val="Odstavekseznama"/>
        <w:ind w:left="708"/>
        <w:rPr>
          <w:rFonts w:cs="Calibri"/>
          <w:i/>
          <w:sz w:val="20"/>
          <w:szCs w:val="20"/>
        </w:rPr>
      </w:pPr>
      <w:r w:rsidRPr="006C5946">
        <w:rPr>
          <w:rFonts w:cs="Calibri"/>
          <w:sz w:val="20"/>
          <w:szCs w:val="20"/>
        </w:rPr>
        <w:t>*</w:t>
      </w:r>
      <w:r w:rsidRPr="006C5946">
        <w:rPr>
          <w:rFonts w:cs="Calibri"/>
          <w:i/>
          <w:sz w:val="20"/>
          <w:szCs w:val="20"/>
        </w:rPr>
        <w:t>To se mi zdi super. Pri pogovorih s študenti je potrebno imeti konstruktivne debate. Če so študentove replike nerelevantne, ga je potrebno na to opozoriti in ga pravočasno ustaviti. Pogosto se zgodi, da se debata  zaradi enega nekompetentnega študenta začne vrteti v krogu in zato ne prinaša novih spoznanj.</w:t>
      </w:r>
    </w:p>
    <w:p w:rsidR="00C65A77" w:rsidRPr="006C5946" w:rsidRDefault="00E81132" w:rsidP="00864C83">
      <w:pPr>
        <w:numPr>
          <w:ilvl w:val="0"/>
          <w:numId w:val="1"/>
        </w:numPr>
        <w:spacing w:after="0"/>
        <w:rPr>
          <w:rFonts w:cs="Calibri"/>
          <w:sz w:val="20"/>
          <w:szCs w:val="20"/>
        </w:rPr>
      </w:pPr>
      <w:r w:rsidRPr="006C5946">
        <w:rPr>
          <w:rFonts w:cs="Calibri"/>
          <w:b/>
          <w:sz w:val="20"/>
          <w:szCs w:val="20"/>
        </w:rPr>
        <w:t xml:space="preserve">Predevanja so najbolj smiselna oblika </w:t>
      </w:r>
      <w:r w:rsidR="00C65A77" w:rsidRPr="006C5946">
        <w:rPr>
          <w:rFonts w:cs="Calibri"/>
          <w:b/>
          <w:sz w:val="20"/>
          <w:szCs w:val="20"/>
        </w:rPr>
        <w:t>spoznavanja določene snovi</w:t>
      </w:r>
      <w:r w:rsidRPr="006C5946">
        <w:rPr>
          <w:rFonts w:cs="Calibri"/>
          <w:b/>
          <w:sz w:val="20"/>
          <w:szCs w:val="20"/>
        </w:rPr>
        <w:t xml:space="preserve">. </w:t>
      </w:r>
    </w:p>
    <w:p w:rsidR="00C65A77" w:rsidRPr="006C5946" w:rsidRDefault="00C65A77" w:rsidP="00C65A77">
      <w:pPr>
        <w:spacing w:after="0"/>
        <w:ind w:left="360" w:firstLine="348"/>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166A53"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E81132">
            <w:pPr>
              <w:spacing w:after="0"/>
              <w:rPr>
                <w:rFonts w:cs="Calibri"/>
                <w:sz w:val="20"/>
                <w:szCs w:val="20"/>
              </w:rPr>
            </w:pPr>
          </w:p>
        </w:tc>
        <w:tc>
          <w:tcPr>
            <w:tcW w:w="1417" w:type="dxa"/>
          </w:tcPr>
          <w:p w:rsidR="00166A53" w:rsidRPr="006C5946" w:rsidRDefault="00B17F18"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166A53" w:rsidRPr="006C5946" w:rsidRDefault="00B17F18"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166A53" w:rsidRPr="006C5946" w:rsidRDefault="00166A53"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166A53"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E81132">
            <w:pPr>
              <w:spacing w:after="0"/>
              <w:rPr>
                <w:rFonts w:cs="Calibri"/>
                <w:sz w:val="20"/>
                <w:szCs w:val="20"/>
              </w:rPr>
            </w:pPr>
            <w:r w:rsidRPr="006C5946">
              <w:rPr>
                <w:rFonts w:cs="Calibri"/>
                <w:sz w:val="20"/>
                <w:szCs w:val="20"/>
              </w:rPr>
              <w:t>Da</w:t>
            </w:r>
          </w:p>
        </w:tc>
        <w:tc>
          <w:tcPr>
            <w:tcW w:w="1417" w:type="dxa"/>
          </w:tcPr>
          <w:p w:rsidR="00166A53" w:rsidRPr="006C5946" w:rsidRDefault="00B17F18"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166A53" w:rsidRPr="006C5946" w:rsidRDefault="00B17F18"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18</w:t>
            </w:r>
          </w:p>
        </w:tc>
        <w:tc>
          <w:tcPr>
            <w:tcW w:w="1275" w:type="dxa"/>
          </w:tcPr>
          <w:p w:rsidR="00166A53" w:rsidRPr="006C5946" w:rsidRDefault="00B17F18" w:rsidP="00E81132">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18</w:t>
            </w:r>
          </w:p>
        </w:tc>
      </w:tr>
      <w:tr w:rsidR="00166A53"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166A53" w:rsidRPr="006C5946" w:rsidRDefault="00166A53" w:rsidP="00E81132">
            <w:pPr>
              <w:spacing w:after="0"/>
              <w:rPr>
                <w:rFonts w:cs="Calibri"/>
                <w:sz w:val="20"/>
                <w:szCs w:val="20"/>
              </w:rPr>
            </w:pPr>
            <w:r w:rsidRPr="006C5946">
              <w:rPr>
                <w:rFonts w:cs="Calibri"/>
                <w:sz w:val="20"/>
                <w:szCs w:val="20"/>
              </w:rPr>
              <w:t xml:space="preserve">Ne </w:t>
            </w:r>
          </w:p>
        </w:tc>
        <w:tc>
          <w:tcPr>
            <w:tcW w:w="1417" w:type="dxa"/>
          </w:tcPr>
          <w:p w:rsidR="00166A53" w:rsidRPr="006C5946" w:rsidRDefault="00B17F18"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8</w:t>
            </w:r>
          </w:p>
        </w:tc>
        <w:tc>
          <w:tcPr>
            <w:tcW w:w="1418" w:type="dxa"/>
          </w:tcPr>
          <w:p w:rsidR="00166A53" w:rsidRPr="006C5946" w:rsidRDefault="00B17F18"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c>
          <w:tcPr>
            <w:tcW w:w="1275" w:type="dxa"/>
          </w:tcPr>
          <w:p w:rsidR="00166A53" w:rsidRPr="006C5946" w:rsidRDefault="00B17F18" w:rsidP="00E81132">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20</w:t>
            </w:r>
          </w:p>
        </w:tc>
      </w:tr>
    </w:tbl>
    <w:p w:rsidR="00E81132" w:rsidRPr="006C5946" w:rsidRDefault="00E81132" w:rsidP="00E81132">
      <w:pPr>
        <w:spacing w:after="0"/>
        <w:ind w:firstLine="348"/>
        <w:rPr>
          <w:rFonts w:cs="Calibri"/>
          <w:sz w:val="20"/>
          <w:szCs w:val="20"/>
        </w:rPr>
      </w:pPr>
    </w:p>
    <w:p w:rsidR="00510AF0" w:rsidRPr="006C5946" w:rsidRDefault="00C543A2" w:rsidP="006D2A8D">
      <w:pPr>
        <w:pStyle w:val="Odstavekseznama"/>
        <w:numPr>
          <w:ilvl w:val="0"/>
          <w:numId w:val="23"/>
        </w:numPr>
        <w:spacing w:after="0"/>
        <w:rPr>
          <w:rFonts w:cs="Calibri"/>
          <w:b/>
          <w:sz w:val="20"/>
          <w:szCs w:val="20"/>
        </w:rPr>
      </w:pPr>
      <w:r w:rsidRPr="006C5946">
        <w:rPr>
          <w:rFonts w:cs="Calibri"/>
          <w:b/>
          <w:sz w:val="20"/>
          <w:szCs w:val="20"/>
        </w:rPr>
        <w:t xml:space="preserve">Razlogi, da predavanja </w:t>
      </w:r>
      <w:r w:rsidRPr="006C5946">
        <w:rPr>
          <w:rFonts w:cs="Calibri"/>
          <w:b/>
          <w:sz w:val="20"/>
          <w:szCs w:val="20"/>
          <w:u w:val="single"/>
        </w:rPr>
        <w:t>niso</w:t>
      </w:r>
      <w:r w:rsidRPr="006C5946">
        <w:rPr>
          <w:rFonts w:cs="Calibri"/>
          <w:b/>
          <w:sz w:val="20"/>
          <w:szCs w:val="20"/>
        </w:rPr>
        <w:t xml:space="preserve"> najbolj smiselna oblika</w:t>
      </w:r>
    </w:p>
    <w:p w:rsidR="00510AF0" w:rsidRPr="006C5946" w:rsidRDefault="00510AF0" w:rsidP="00E81132">
      <w:pPr>
        <w:spacing w:after="0"/>
        <w:ind w:firstLine="348"/>
        <w:rPr>
          <w:rFonts w:cs="Calibri"/>
          <w:sz w:val="20"/>
          <w:szCs w:val="20"/>
        </w:rPr>
      </w:pPr>
    </w:p>
    <w:p w:rsidR="00FB4C8F" w:rsidRPr="006C5946" w:rsidRDefault="00FB4C8F" w:rsidP="00E81132">
      <w:pPr>
        <w:spacing w:after="0"/>
        <w:ind w:firstLine="348"/>
        <w:rPr>
          <w:rFonts w:cs="Calibri"/>
          <w:sz w:val="20"/>
          <w:szCs w:val="20"/>
        </w:rPr>
      </w:pPr>
      <w:r w:rsidRPr="006C5946">
        <w:rPr>
          <w:rFonts w:cs="Calibri"/>
          <w:sz w:val="20"/>
          <w:szCs w:val="20"/>
        </w:rPr>
        <w:t>ZBIRNI PRIKAZ</w:t>
      </w:r>
    </w:p>
    <w:p w:rsidR="00FB4C8F" w:rsidRPr="006C5946" w:rsidRDefault="00FB4C8F" w:rsidP="00E81132">
      <w:pPr>
        <w:spacing w:after="0"/>
        <w:ind w:firstLine="348"/>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532F3D"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532F3D" w:rsidP="00D82ADA">
            <w:pPr>
              <w:pStyle w:val="Odstavekseznama"/>
              <w:ind w:left="0"/>
              <w:rPr>
                <w:rFonts w:cs="Calibri"/>
                <w:sz w:val="20"/>
                <w:szCs w:val="20"/>
              </w:rPr>
            </w:pPr>
          </w:p>
        </w:tc>
        <w:tc>
          <w:tcPr>
            <w:tcW w:w="1417" w:type="dxa"/>
          </w:tcPr>
          <w:p w:rsidR="00532F3D" w:rsidRPr="006C5946" w:rsidRDefault="00532F3D"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ENOPREDM.</w:t>
            </w:r>
          </w:p>
        </w:tc>
        <w:tc>
          <w:tcPr>
            <w:tcW w:w="1418" w:type="dxa"/>
          </w:tcPr>
          <w:p w:rsidR="00532F3D" w:rsidRPr="006C5946" w:rsidRDefault="00532F3D"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DVOPREDM.</w:t>
            </w:r>
          </w:p>
        </w:tc>
        <w:tc>
          <w:tcPr>
            <w:tcW w:w="1275" w:type="dxa"/>
          </w:tcPr>
          <w:p w:rsidR="00532F3D" w:rsidRPr="006C5946" w:rsidRDefault="00532F3D" w:rsidP="00D82ADA">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951B3A" w:rsidRPr="006C5946" w:rsidTr="0097188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230" w:type="dxa"/>
            <w:gridSpan w:val="3"/>
            <w:shd w:val="clear" w:color="auto" w:fill="95B3D7" w:themeFill="accent1" w:themeFillTint="99"/>
          </w:tcPr>
          <w:p w:rsidR="00951B3A" w:rsidRPr="006C5946" w:rsidRDefault="00951B3A" w:rsidP="00D82ADA">
            <w:pPr>
              <w:pStyle w:val="Odstavekseznama"/>
              <w:ind w:left="0"/>
              <w:rPr>
                <w:rFonts w:cs="Calibri"/>
                <w:sz w:val="20"/>
                <w:szCs w:val="20"/>
              </w:rPr>
            </w:pPr>
            <w:r w:rsidRPr="006C5946">
              <w:rPr>
                <w:rFonts w:cs="Calibri"/>
                <w:sz w:val="20"/>
                <w:szCs w:val="20"/>
              </w:rPr>
              <w:t>SPLOŠNO</w:t>
            </w:r>
          </w:p>
        </w:tc>
        <w:tc>
          <w:tcPr>
            <w:tcW w:w="1275" w:type="dxa"/>
            <w:shd w:val="clear" w:color="auto" w:fill="95B3D7" w:themeFill="accent1" w:themeFillTint="99"/>
          </w:tcPr>
          <w:p w:rsidR="00951B3A" w:rsidRPr="006C5946" w:rsidRDefault="00951B3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4</w:t>
            </w:r>
          </w:p>
        </w:tc>
      </w:tr>
      <w:tr w:rsidR="00532F3D" w:rsidRPr="006C5946" w:rsidTr="0097188A">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D82ADA" w:rsidP="00D82ADA">
            <w:pPr>
              <w:pStyle w:val="Odstavekseznama"/>
              <w:ind w:left="0"/>
              <w:rPr>
                <w:rFonts w:cs="Calibri"/>
                <w:sz w:val="20"/>
                <w:szCs w:val="20"/>
              </w:rPr>
            </w:pPr>
            <w:r w:rsidRPr="006C5946">
              <w:rPr>
                <w:rFonts w:cs="Calibri"/>
                <w:sz w:val="20"/>
                <w:szCs w:val="20"/>
              </w:rPr>
              <w:t>Odvisno od predmeta</w:t>
            </w:r>
          </w:p>
        </w:tc>
        <w:tc>
          <w:tcPr>
            <w:tcW w:w="1417"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w:t>
            </w:r>
          </w:p>
        </w:tc>
        <w:tc>
          <w:tcPr>
            <w:tcW w:w="1275"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532F3D" w:rsidRPr="006C5946" w:rsidTr="0097188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D82ADA" w:rsidP="00D82ADA">
            <w:pPr>
              <w:pStyle w:val="Odstavekseznama"/>
              <w:ind w:left="0"/>
              <w:rPr>
                <w:rFonts w:cs="Calibri"/>
                <w:sz w:val="20"/>
                <w:szCs w:val="20"/>
              </w:rPr>
            </w:pPr>
            <w:r w:rsidRPr="006C5946">
              <w:rPr>
                <w:rFonts w:cs="Calibri"/>
                <w:sz w:val="20"/>
                <w:szCs w:val="20"/>
              </w:rPr>
              <w:t>Premalo seminarjev</w:t>
            </w:r>
          </w:p>
        </w:tc>
        <w:tc>
          <w:tcPr>
            <w:tcW w:w="1417" w:type="dxa"/>
          </w:tcPr>
          <w:p w:rsidR="00532F3D" w:rsidRPr="006C5946" w:rsidRDefault="00D82AD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w:t>
            </w:r>
          </w:p>
        </w:tc>
        <w:tc>
          <w:tcPr>
            <w:tcW w:w="1418" w:type="dxa"/>
          </w:tcPr>
          <w:p w:rsidR="00532F3D" w:rsidRPr="006C5946" w:rsidRDefault="00D82AD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532F3D" w:rsidRPr="006C5946" w:rsidRDefault="00D82AD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D82ADA" w:rsidRPr="006C5946" w:rsidTr="0097188A">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95" w:type="dxa"/>
          </w:tcPr>
          <w:p w:rsidR="00D82ADA" w:rsidRPr="006C5946" w:rsidRDefault="00D82ADA" w:rsidP="00D82ADA">
            <w:pPr>
              <w:pStyle w:val="Odstavekseznama"/>
              <w:ind w:left="0"/>
              <w:rPr>
                <w:rFonts w:cs="Calibri"/>
                <w:sz w:val="20"/>
                <w:szCs w:val="20"/>
              </w:rPr>
            </w:pPr>
            <w:r w:rsidRPr="006C5946">
              <w:rPr>
                <w:rFonts w:cs="Calibri"/>
                <w:sz w:val="20"/>
                <w:szCs w:val="20"/>
              </w:rPr>
              <w:t>Premalo vaj oz. praktičnega dela</w:t>
            </w:r>
          </w:p>
        </w:tc>
        <w:tc>
          <w:tcPr>
            <w:tcW w:w="1417"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w:t>
            </w:r>
          </w:p>
        </w:tc>
        <w:tc>
          <w:tcPr>
            <w:tcW w:w="1418"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D82ADA" w:rsidRPr="006C5946" w:rsidTr="0097188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230" w:type="dxa"/>
            <w:gridSpan w:val="3"/>
            <w:shd w:val="clear" w:color="auto" w:fill="95B3D7" w:themeFill="accent1" w:themeFillTint="99"/>
          </w:tcPr>
          <w:p w:rsidR="00D82ADA" w:rsidRPr="006C5946" w:rsidRDefault="00D82ADA" w:rsidP="00D82ADA">
            <w:pPr>
              <w:pStyle w:val="Odstavekseznama"/>
              <w:ind w:left="0"/>
              <w:rPr>
                <w:rFonts w:cs="Calibri"/>
                <w:sz w:val="20"/>
                <w:szCs w:val="20"/>
              </w:rPr>
            </w:pPr>
            <w:r w:rsidRPr="006C5946">
              <w:rPr>
                <w:rFonts w:cs="Calibri"/>
                <w:sz w:val="20"/>
                <w:szCs w:val="20"/>
              </w:rPr>
              <w:t>JEZIKOSLOVNI PREDMETI</w:t>
            </w:r>
          </w:p>
        </w:tc>
        <w:tc>
          <w:tcPr>
            <w:tcW w:w="1275" w:type="dxa"/>
            <w:shd w:val="clear" w:color="auto" w:fill="95B3D7" w:themeFill="accent1" w:themeFillTint="99"/>
          </w:tcPr>
          <w:p w:rsidR="00D82ADA" w:rsidRPr="006C5946" w:rsidRDefault="00D82AD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12</w:t>
            </w:r>
          </w:p>
        </w:tc>
      </w:tr>
      <w:tr w:rsidR="00532F3D" w:rsidRPr="006C5946" w:rsidTr="0097188A">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532F3D" w:rsidP="00532F3D">
            <w:pPr>
              <w:pStyle w:val="Odstavekseznama"/>
              <w:ind w:left="0"/>
              <w:rPr>
                <w:rFonts w:cs="Calibri"/>
                <w:sz w:val="20"/>
                <w:szCs w:val="20"/>
              </w:rPr>
            </w:pPr>
            <w:r w:rsidRPr="006C5946">
              <w:rPr>
                <w:rFonts w:cs="Calibri"/>
                <w:sz w:val="20"/>
                <w:szCs w:val="20"/>
              </w:rPr>
              <w:t>Ob predavanjih so potrebne vaje</w:t>
            </w:r>
          </w:p>
        </w:tc>
        <w:tc>
          <w:tcPr>
            <w:tcW w:w="1417" w:type="dxa"/>
          </w:tcPr>
          <w:p w:rsidR="00532F3D" w:rsidRPr="006C5946" w:rsidRDefault="00532F3D"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7</w:t>
            </w:r>
          </w:p>
        </w:tc>
        <w:tc>
          <w:tcPr>
            <w:tcW w:w="1418"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r>
      <w:tr w:rsidR="00532F3D"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95B3D7" w:themeFill="accent1" w:themeFillTint="99"/>
          </w:tcPr>
          <w:p w:rsidR="00532F3D" w:rsidRPr="006C5946" w:rsidRDefault="00532F3D" w:rsidP="00D82ADA">
            <w:pPr>
              <w:pStyle w:val="Odstavekseznama"/>
              <w:ind w:left="0"/>
              <w:rPr>
                <w:rFonts w:cs="Calibri"/>
                <w:sz w:val="20"/>
                <w:szCs w:val="20"/>
              </w:rPr>
            </w:pPr>
            <w:r w:rsidRPr="006C5946">
              <w:rPr>
                <w:rFonts w:cs="Calibri"/>
                <w:sz w:val="20"/>
                <w:szCs w:val="20"/>
              </w:rPr>
              <w:t>LITERARNOVEDNI PREDMETI</w:t>
            </w:r>
          </w:p>
        </w:tc>
        <w:tc>
          <w:tcPr>
            <w:tcW w:w="1417" w:type="dxa"/>
            <w:shd w:val="clear" w:color="auto" w:fill="95B3D7" w:themeFill="accent1" w:themeFillTint="99"/>
          </w:tcPr>
          <w:p w:rsidR="00532F3D" w:rsidRPr="006C5946" w:rsidRDefault="00532F3D"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418" w:type="dxa"/>
            <w:shd w:val="clear" w:color="auto" w:fill="95B3D7" w:themeFill="accent1" w:themeFillTint="99"/>
          </w:tcPr>
          <w:p w:rsidR="00532F3D" w:rsidRPr="006C5946" w:rsidRDefault="00532F3D"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275" w:type="dxa"/>
            <w:shd w:val="clear" w:color="auto" w:fill="95B3D7" w:themeFill="accent1" w:themeFillTint="99"/>
          </w:tcPr>
          <w:p w:rsidR="00532F3D" w:rsidRPr="006C5946" w:rsidRDefault="0097188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b/>
                <w:sz w:val="20"/>
                <w:szCs w:val="20"/>
              </w:rPr>
            </w:pPr>
            <w:r w:rsidRPr="006C5946">
              <w:rPr>
                <w:rFonts w:cs="Calibri"/>
                <w:b/>
                <w:sz w:val="20"/>
                <w:szCs w:val="20"/>
              </w:rPr>
              <w:t>6</w:t>
            </w:r>
          </w:p>
        </w:tc>
      </w:tr>
      <w:tr w:rsidR="00532F3D"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532F3D" w:rsidP="00D82ADA">
            <w:pPr>
              <w:pStyle w:val="Odstavekseznama"/>
              <w:ind w:left="0"/>
              <w:rPr>
                <w:rFonts w:cs="Calibri"/>
                <w:sz w:val="20"/>
                <w:szCs w:val="20"/>
              </w:rPr>
            </w:pPr>
            <w:r w:rsidRPr="006C5946">
              <w:rPr>
                <w:rFonts w:cs="Calibri"/>
                <w:sz w:val="20"/>
                <w:szCs w:val="20"/>
              </w:rPr>
              <w:t>Ob predavanjih je potrebe</w:t>
            </w:r>
            <w:r w:rsidR="00D82ADA" w:rsidRPr="006C5946">
              <w:rPr>
                <w:rFonts w:cs="Calibri"/>
                <w:sz w:val="20"/>
                <w:szCs w:val="20"/>
              </w:rPr>
              <w:t>n</w:t>
            </w:r>
            <w:r w:rsidRPr="006C5946">
              <w:rPr>
                <w:rFonts w:cs="Calibri"/>
                <w:sz w:val="20"/>
                <w:szCs w:val="20"/>
              </w:rPr>
              <w:t xml:space="preserve"> seminar</w:t>
            </w:r>
          </w:p>
        </w:tc>
        <w:tc>
          <w:tcPr>
            <w:tcW w:w="1417" w:type="dxa"/>
          </w:tcPr>
          <w:p w:rsidR="00532F3D" w:rsidRPr="006C5946" w:rsidRDefault="00532F3D"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32F3D"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532F3D"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32F3D" w:rsidRPr="006C5946" w:rsidRDefault="00532F3D" w:rsidP="00D82ADA">
            <w:pPr>
              <w:pStyle w:val="Odstavekseznama"/>
              <w:ind w:left="0"/>
              <w:rPr>
                <w:rFonts w:cs="Calibri"/>
                <w:sz w:val="20"/>
                <w:szCs w:val="20"/>
              </w:rPr>
            </w:pPr>
            <w:r w:rsidRPr="006C5946">
              <w:rPr>
                <w:rFonts w:cs="Calibri"/>
                <w:sz w:val="20"/>
                <w:szCs w:val="20"/>
              </w:rPr>
              <w:t>Seminar naj nadomesti predavanja</w:t>
            </w:r>
          </w:p>
        </w:tc>
        <w:tc>
          <w:tcPr>
            <w:tcW w:w="1417" w:type="dxa"/>
          </w:tcPr>
          <w:p w:rsidR="00532F3D" w:rsidRPr="006C5946" w:rsidRDefault="00532F3D"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532F3D" w:rsidRPr="006C5946" w:rsidRDefault="00532F3D"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275" w:type="dxa"/>
          </w:tcPr>
          <w:p w:rsidR="00532F3D" w:rsidRPr="006C5946" w:rsidRDefault="00D82ADA" w:rsidP="00D82ADA">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D82ADA"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D82ADA" w:rsidRPr="006C5946" w:rsidRDefault="00D82ADA" w:rsidP="00D82ADA">
            <w:pPr>
              <w:pStyle w:val="Odstavekseznama"/>
              <w:ind w:left="0"/>
              <w:rPr>
                <w:rFonts w:cs="Calibri"/>
                <w:sz w:val="20"/>
                <w:szCs w:val="20"/>
              </w:rPr>
            </w:pPr>
            <w:r w:rsidRPr="006C5946">
              <w:rPr>
                <w:rFonts w:cs="Calibri"/>
                <w:sz w:val="20"/>
                <w:szCs w:val="20"/>
              </w:rPr>
              <w:t>Vaje so odveč</w:t>
            </w:r>
          </w:p>
        </w:tc>
        <w:tc>
          <w:tcPr>
            <w:tcW w:w="1417"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D82ADA" w:rsidRPr="006C5946" w:rsidRDefault="00D82ADA" w:rsidP="00D82ADA">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532F3D" w:rsidRDefault="00532F3D" w:rsidP="00532F3D">
      <w:pPr>
        <w:pStyle w:val="Odstavekseznama"/>
        <w:ind w:left="360"/>
        <w:rPr>
          <w:rFonts w:cs="Calibri"/>
          <w:sz w:val="20"/>
          <w:szCs w:val="20"/>
        </w:rPr>
      </w:pPr>
    </w:p>
    <w:p w:rsidR="006C5946" w:rsidRPr="006C5946" w:rsidRDefault="006C5946" w:rsidP="00532F3D">
      <w:pPr>
        <w:pStyle w:val="Odstavekseznama"/>
        <w:ind w:left="360"/>
        <w:rPr>
          <w:rFonts w:cs="Calibri"/>
          <w:sz w:val="20"/>
          <w:szCs w:val="20"/>
        </w:rPr>
      </w:pPr>
    </w:p>
    <w:p w:rsidR="00FB4C8F" w:rsidRPr="006C5946" w:rsidRDefault="00FB4C8F" w:rsidP="00E81132">
      <w:pPr>
        <w:spacing w:after="0"/>
        <w:ind w:firstLine="348"/>
        <w:rPr>
          <w:rFonts w:cs="Calibri"/>
          <w:sz w:val="20"/>
          <w:szCs w:val="20"/>
        </w:rPr>
      </w:pPr>
      <w:r w:rsidRPr="006C5946">
        <w:rPr>
          <w:rFonts w:cs="Calibri"/>
          <w:sz w:val="20"/>
          <w:szCs w:val="20"/>
        </w:rPr>
        <w:t>PRIKAZ PO PROGRAMIH</w:t>
      </w:r>
    </w:p>
    <w:p w:rsidR="004E5724" w:rsidRPr="006C5946" w:rsidRDefault="004E5724" w:rsidP="00E81132">
      <w:pPr>
        <w:spacing w:after="0"/>
        <w:ind w:firstLine="348"/>
        <w:rPr>
          <w:rFonts w:cs="Calibri"/>
          <w:sz w:val="20"/>
          <w:szCs w:val="20"/>
        </w:rPr>
      </w:pPr>
    </w:p>
    <w:p w:rsidR="004E5724" w:rsidRPr="006C5946" w:rsidRDefault="004E5724" w:rsidP="00E81132">
      <w:pPr>
        <w:spacing w:after="0"/>
        <w:ind w:firstLine="348"/>
        <w:rPr>
          <w:rFonts w:cs="Calibri"/>
          <w:sz w:val="20"/>
          <w:szCs w:val="20"/>
        </w:rPr>
      </w:pPr>
      <w:r w:rsidRPr="006C5946">
        <w:rPr>
          <w:rFonts w:cs="Calibri"/>
          <w:sz w:val="20"/>
          <w:szCs w:val="20"/>
        </w:rPr>
        <w:t>1. st. ENOPRED.:</w:t>
      </w:r>
    </w:p>
    <w:p w:rsidR="00FB4C8F" w:rsidRPr="006C5946" w:rsidRDefault="00FB4C8F" w:rsidP="00E81132">
      <w:pPr>
        <w:spacing w:after="0"/>
        <w:ind w:firstLine="348"/>
        <w:rPr>
          <w:rFonts w:cs="Calibri"/>
          <w:sz w:val="20"/>
          <w:szCs w:val="20"/>
        </w:rPr>
      </w:pPr>
    </w:p>
    <w:tbl>
      <w:tblPr>
        <w:tblStyle w:val="Svetlamreapoudarek3"/>
        <w:tblW w:w="8930" w:type="dxa"/>
        <w:tblLook w:val="04A0" w:firstRow="1" w:lastRow="0" w:firstColumn="1" w:lastColumn="0" w:noHBand="0" w:noVBand="1"/>
      </w:tblPr>
      <w:tblGrid>
        <w:gridCol w:w="1984"/>
        <w:gridCol w:w="5812"/>
        <w:gridCol w:w="1134"/>
      </w:tblGrid>
      <w:tr w:rsidR="004E5724" w:rsidRPr="006C5946" w:rsidTr="006C594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796" w:type="dxa"/>
            <w:gridSpan w:val="2"/>
            <w:shd w:val="clear" w:color="auto" w:fill="C2D69B" w:themeFill="accent3" w:themeFillTint="99"/>
          </w:tcPr>
          <w:p w:rsidR="004E5724" w:rsidRPr="006C5946" w:rsidRDefault="004E5724" w:rsidP="00A516BD">
            <w:pPr>
              <w:pStyle w:val="Odstavekseznama"/>
              <w:ind w:left="0"/>
              <w:rPr>
                <w:rFonts w:cs="Calibri"/>
                <w:sz w:val="20"/>
                <w:szCs w:val="20"/>
              </w:rPr>
            </w:pPr>
            <w:r w:rsidRPr="006C5946">
              <w:rPr>
                <w:rFonts w:cs="Calibri"/>
                <w:sz w:val="20"/>
                <w:szCs w:val="20"/>
              </w:rPr>
              <w:t>SPLOŠNO</w:t>
            </w:r>
          </w:p>
        </w:tc>
        <w:tc>
          <w:tcPr>
            <w:tcW w:w="1134" w:type="dxa"/>
            <w:shd w:val="clear" w:color="auto" w:fill="C2D69B" w:themeFill="accent3" w:themeFillTint="99"/>
          </w:tcPr>
          <w:p w:rsidR="004E5724" w:rsidRPr="006C5946" w:rsidRDefault="004E5724" w:rsidP="00A516BD">
            <w:pPr>
              <w:pStyle w:val="Odstavekseznama"/>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4E5724" w:rsidRPr="006C5946" w:rsidTr="006C594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84" w:type="dxa"/>
          </w:tcPr>
          <w:p w:rsidR="004E5724" w:rsidRPr="006C5946" w:rsidRDefault="004E5724" w:rsidP="00A516BD">
            <w:pPr>
              <w:pStyle w:val="Odstavekseznama"/>
              <w:ind w:left="0"/>
              <w:rPr>
                <w:rFonts w:cs="Calibri"/>
                <w:sz w:val="20"/>
                <w:szCs w:val="20"/>
              </w:rPr>
            </w:pPr>
            <w:r w:rsidRPr="006C5946">
              <w:rPr>
                <w:rFonts w:cs="Calibri"/>
                <w:sz w:val="20"/>
                <w:szCs w:val="20"/>
              </w:rPr>
              <w:t>Odvisno od predmeta</w:t>
            </w:r>
          </w:p>
        </w:tc>
        <w:tc>
          <w:tcPr>
            <w:tcW w:w="5812" w:type="dxa"/>
          </w:tcPr>
          <w:p w:rsidR="004E5724" w:rsidRPr="006C5946" w:rsidRDefault="004E5724"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i/>
                <w:sz w:val="20"/>
                <w:szCs w:val="20"/>
              </w:rPr>
              <w:t>Odvisno, za katero snov gre, pri nekaterih je primerneje spoznavanje snovi preko predavanj, pri nekaterih, predvsem jezikoslovnih predmetih pa preko vaj in seminarjev.</w:t>
            </w:r>
          </w:p>
        </w:tc>
        <w:tc>
          <w:tcPr>
            <w:tcW w:w="1134" w:type="dxa"/>
          </w:tcPr>
          <w:p w:rsidR="004E5724" w:rsidRPr="006C5946" w:rsidRDefault="004E5724"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4E5724" w:rsidRPr="006C5946" w:rsidTr="006C5946">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84" w:type="dxa"/>
          </w:tcPr>
          <w:p w:rsidR="004E5724" w:rsidRPr="006C5946" w:rsidRDefault="004E5724" w:rsidP="00A516BD">
            <w:pPr>
              <w:pStyle w:val="Odstavekseznama"/>
              <w:ind w:left="0"/>
              <w:rPr>
                <w:rFonts w:cs="Calibri"/>
                <w:sz w:val="20"/>
                <w:szCs w:val="20"/>
              </w:rPr>
            </w:pPr>
            <w:r w:rsidRPr="006C5946">
              <w:rPr>
                <w:rFonts w:cs="Calibri"/>
                <w:sz w:val="20"/>
                <w:szCs w:val="20"/>
              </w:rPr>
              <w:t>Premalo vaj oz. praktičnega dela</w:t>
            </w:r>
          </w:p>
        </w:tc>
        <w:tc>
          <w:tcPr>
            <w:tcW w:w="5812" w:type="dxa"/>
          </w:tcPr>
          <w:p w:rsidR="004E5724" w:rsidRPr="006C5946" w:rsidRDefault="004E5724"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Predavanja + vaje, kjer usvojeno snov utrdiš. Uporabiš v praksi (podčrtano). Vaje morajo biti kvalitetno izvedene.</w:t>
            </w:r>
          </w:p>
        </w:tc>
        <w:tc>
          <w:tcPr>
            <w:tcW w:w="1134" w:type="dxa"/>
          </w:tcPr>
          <w:p w:rsidR="004E5724" w:rsidRPr="006C5946" w:rsidRDefault="004E5724"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4E5724" w:rsidRPr="006C5946" w:rsidTr="006C594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796" w:type="dxa"/>
            <w:gridSpan w:val="2"/>
            <w:shd w:val="clear" w:color="auto" w:fill="C2D69B" w:themeFill="accent3" w:themeFillTint="99"/>
          </w:tcPr>
          <w:p w:rsidR="004E5724" w:rsidRPr="006C5946" w:rsidRDefault="004E5724" w:rsidP="00A516BD">
            <w:pPr>
              <w:pStyle w:val="Odstavekseznama"/>
              <w:ind w:left="0"/>
              <w:rPr>
                <w:rFonts w:cs="Calibri"/>
                <w:sz w:val="20"/>
                <w:szCs w:val="20"/>
              </w:rPr>
            </w:pPr>
            <w:r w:rsidRPr="006C5946">
              <w:rPr>
                <w:rFonts w:cs="Calibri"/>
                <w:sz w:val="20"/>
                <w:szCs w:val="20"/>
              </w:rPr>
              <w:t xml:space="preserve">JEZIKOSLOVNI PREDMETI </w:t>
            </w:r>
          </w:p>
        </w:tc>
        <w:tc>
          <w:tcPr>
            <w:tcW w:w="1134" w:type="dxa"/>
            <w:shd w:val="clear" w:color="auto" w:fill="C2D69B" w:themeFill="accent3" w:themeFillTint="99"/>
          </w:tcPr>
          <w:p w:rsidR="004E5724" w:rsidRPr="006C5946" w:rsidRDefault="004E5724"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4E5724" w:rsidRPr="006C5946" w:rsidTr="006C5946">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984" w:type="dxa"/>
          </w:tcPr>
          <w:p w:rsidR="004E5724" w:rsidRPr="006C5946" w:rsidRDefault="004E5724" w:rsidP="00A516BD">
            <w:pPr>
              <w:pStyle w:val="Odstavekseznama"/>
              <w:ind w:left="0"/>
              <w:rPr>
                <w:rFonts w:cs="Calibri"/>
                <w:sz w:val="20"/>
                <w:szCs w:val="20"/>
              </w:rPr>
            </w:pPr>
            <w:r w:rsidRPr="006C5946">
              <w:rPr>
                <w:rFonts w:cs="Calibri"/>
                <w:sz w:val="20"/>
                <w:szCs w:val="20"/>
              </w:rPr>
              <w:t>Ob predavanjih so potrebne vaje</w:t>
            </w:r>
          </w:p>
        </w:tc>
        <w:tc>
          <w:tcPr>
            <w:tcW w:w="5812" w:type="dxa"/>
          </w:tcPr>
          <w:p w:rsidR="004E5724" w:rsidRPr="006C5946" w:rsidRDefault="004E5724" w:rsidP="006D2A8D">
            <w:pPr>
              <w:pStyle w:val="Odstavekseznama"/>
              <w:numPr>
                <w:ilvl w:val="0"/>
                <w:numId w:val="25"/>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Odvisno, za katero snov gre, pri nekaterih je primerneje spoznavanje snovi preko predavanj, pri nekaterih, predvsem jezikoslovnih predmetih pa preko vaj in seminarjev.</w:t>
            </w:r>
          </w:p>
          <w:p w:rsidR="004E5724" w:rsidRPr="006C5946" w:rsidRDefault="004E5724" w:rsidP="006D2A8D">
            <w:pPr>
              <w:pStyle w:val="Odstavekseznama"/>
              <w:numPr>
                <w:ilvl w:val="0"/>
                <w:numId w:val="25"/>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Predvsem pri jezikoslovnih predmetih, ki nimajo vaj.</w:t>
            </w:r>
          </w:p>
          <w:p w:rsidR="004E5724" w:rsidRPr="006C5946" w:rsidRDefault="004E5724" w:rsidP="006D2A8D">
            <w:pPr>
              <w:pStyle w:val="Odstavekseznama"/>
              <w:numPr>
                <w:ilvl w:val="0"/>
                <w:numId w:val="2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Večina jezikoslovnih predmetov bi morala imeti vaje, ker tudi seminarji ne poučijo tako, kot bi dodatno utrjevanje. </w:t>
            </w:r>
          </w:p>
          <w:p w:rsidR="004E5724" w:rsidRPr="006C5946" w:rsidRDefault="004E5724" w:rsidP="006D2A8D">
            <w:pPr>
              <w:pStyle w:val="Odstavekseznama"/>
              <w:numPr>
                <w:ilvl w:val="0"/>
                <w:numId w:val="2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Pri besedotvorju in leksikologiji pogrešam poglobitev primerov na vajah. Predavanja so dobra, vendar preveč splošna. </w:t>
            </w:r>
          </w:p>
          <w:p w:rsidR="004E5724" w:rsidRPr="006C5946" w:rsidRDefault="004E5724" w:rsidP="006D2A8D">
            <w:pPr>
              <w:pStyle w:val="Odstavekseznama"/>
              <w:numPr>
                <w:ilvl w:val="0"/>
                <w:numId w:val="2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Morfologija, besedotvorje – vaje so, vendar niso primerno izvedene.</w:t>
            </w:r>
          </w:p>
          <w:p w:rsidR="004E5724" w:rsidRPr="006C5946" w:rsidRDefault="004E5724" w:rsidP="006D2A8D">
            <w:pPr>
              <w:pStyle w:val="Odstavekseznama"/>
              <w:numPr>
                <w:ilvl w:val="0"/>
                <w:numId w:val="2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Tudi pri morfologiji in besedotvorju bi bilo dobro, da bi imeli več vaj, ki so ključne za razumevanje snovi.</w:t>
            </w:r>
          </w:p>
          <w:p w:rsidR="004E5724" w:rsidRPr="006C5946" w:rsidRDefault="004E5724" w:rsidP="006D2A8D">
            <w:pPr>
              <w:pStyle w:val="Odstavekseznama"/>
              <w:numPr>
                <w:ilvl w:val="0"/>
                <w:numId w:val="24"/>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Pri besedotvorju sem več odnesla  od vaj oz. samostojnega študija kot od predavanj.</w:t>
            </w:r>
          </w:p>
        </w:tc>
        <w:tc>
          <w:tcPr>
            <w:tcW w:w="1134" w:type="dxa"/>
          </w:tcPr>
          <w:p w:rsidR="004E5724" w:rsidRPr="006C5946" w:rsidRDefault="004E5724" w:rsidP="004E5724">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7</w:t>
            </w:r>
          </w:p>
        </w:tc>
      </w:tr>
      <w:tr w:rsidR="006C5946"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gridSpan w:val="2"/>
            <w:shd w:val="clear" w:color="auto" w:fill="C2D69B" w:themeFill="accent3" w:themeFillTint="99"/>
          </w:tcPr>
          <w:p w:rsidR="006C5946" w:rsidRPr="006C5946" w:rsidRDefault="006C5946" w:rsidP="00A516BD">
            <w:pPr>
              <w:pStyle w:val="Odstavekseznama"/>
              <w:ind w:left="0"/>
              <w:rPr>
                <w:rFonts w:cs="Calibri"/>
                <w:sz w:val="20"/>
                <w:szCs w:val="20"/>
              </w:rPr>
            </w:pPr>
            <w:r w:rsidRPr="006C5946">
              <w:rPr>
                <w:rFonts w:cs="Calibri"/>
                <w:sz w:val="20"/>
                <w:szCs w:val="20"/>
              </w:rPr>
              <w:t>LITERARNOVEDNI PREDMETI</w:t>
            </w:r>
          </w:p>
        </w:tc>
        <w:tc>
          <w:tcPr>
            <w:tcW w:w="1134" w:type="dxa"/>
            <w:shd w:val="clear" w:color="auto" w:fill="C2D69B" w:themeFill="accent3" w:themeFillTint="99"/>
          </w:tcPr>
          <w:p w:rsidR="006C5946" w:rsidRPr="006C5946" w:rsidRDefault="006C5946"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4E5724"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4E5724" w:rsidRPr="006C5946" w:rsidRDefault="004E5724" w:rsidP="00A516BD">
            <w:pPr>
              <w:pStyle w:val="Odstavekseznama"/>
              <w:ind w:left="0"/>
              <w:rPr>
                <w:rFonts w:cs="Calibri"/>
                <w:sz w:val="20"/>
                <w:szCs w:val="20"/>
              </w:rPr>
            </w:pPr>
            <w:r w:rsidRPr="006C5946">
              <w:rPr>
                <w:rFonts w:cs="Calibri"/>
                <w:sz w:val="20"/>
                <w:szCs w:val="20"/>
              </w:rPr>
              <w:t>Seminar naj nadomesti predavanja</w:t>
            </w:r>
          </w:p>
        </w:tc>
        <w:tc>
          <w:tcPr>
            <w:tcW w:w="5812" w:type="dxa"/>
          </w:tcPr>
          <w:p w:rsidR="004E5724" w:rsidRPr="006C5946" w:rsidRDefault="004E5724" w:rsidP="006D2A8D">
            <w:pPr>
              <w:pStyle w:val="Odstavekseznama"/>
              <w:numPr>
                <w:ilvl w:val="0"/>
                <w:numId w:val="2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 Poezija je tipičen predmet, kjer je bolj primeren seminar.</w:t>
            </w:r>
          </w:p>
          <w:p w:rsidR="004E5724" w:rsidRPr="006C5946" w:rsidRDefault="004E5724"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134" w:type="dxa"/>
          </w:tcPr>
          <w:p w:rsidR="004E5724" w:rsidRPr="006C5946" w:rsidRDefault="004E5724"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4E5724"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4E5724" w:rsidRPr="006C5946" w:rsidRDefault="00111327" w:rsidP="00A516BD">
            <w:pPr>
              <w:pStyle w:val="Odstavekseznama"/>
              <w:ind w:left="0"/>
              <w:rPr>
                <w:rFonts w:cs="Calibri"/>
                <w:sz w:val="20"/>
                <w:szCs w:val="20"/>
              </w:rPr>
            </w:pPr>
            <w:r w:rsidRPr="006C5946">
              <w:rPr>
                <w:rFonts w:cs="Calibri"/>
                <w:sz w:val="20"/>
                <w:szCs w:val="20"/>
              </w:rPr>
              <w:t>Več vaj</w:t>
            </w:r>
          </w:p>
        </w:tc>
        <w:tc>
          <w:tcPr>
            <w:tcW w:w="5812" w:type="dxa"/>
          </w:tcPr>
          <w:p w:rsidR="004E5724" w:rsidRPr="006C5946" w:rsidRDefault="004E5724" w:rsidP="006D2A8D">
            <w:pPr>
              <w:pStyle w:val="Odstavekseznama"/>
              <w:numPr>
                <w:ilvl w:val="0"/>
                <w:numId w:val="2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 xml:space="preserve">Pri področju didaktike bi bilo bolj smiselno imeti več vaj. Tako pa se predavanja podvajajo. </w:t>
            </w:r>
            <w:r w:rsidR="00951B3A" w:rsidRPr="006C5946">
              <w:rPr>
                <w:rFonts w:cs="Calibri"/>
                <w:i/>
                <w:sz w:val="20"/>
                <w:szCs w:val="20"/>
              </w:rPr>
              <w:t>*</w:t>
            </w:r>
          </w:p>
          <w:p w:rsidR="004E5724" w:rsidRPr="006C5946" w:rsidRDefault="00951B3A" w:rsidP="00951B3A">
            <w:p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 xml:space="preserve">*Komentar I. Orel: </w:t>
            </w:r>
            <w:r w:rsidRPr="006C5946">
              <w:rPr>
                <w:sz w:val="20"/>
                <w:szCs w:val="20"/>
              </w:rPr>
              <w:t>Književnost?</w:t>
            </w:r>
          </w:p>
        </w:tc>
        <w:tc>
          <w:tcPr>
            <w:tcW w:w="1134" w:type="dxa"/>
          </w:tcPr>
          <w:p w:rsidR="004E5724" w:rsidRPr="006C5946" w:rsidRDefault="004E5724"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4E5724" w:rsidRPr="006C5946" w:rsidRDefault="004E5724" w:rsidP="004E5724">
      <w:pPr>
        <w:pStyle w:val="Odstavekseznama"/>
        <w:ind w:left="360"/>
        <w:rPr>
          <w:rFonts w:cs="Calibri"/>
          <w:sz w:val="20"/>
          <w:szCs w:val="20"/>
        </w:rPr>
      </w:pPr>
    </w:p>
    <w:p w:rsidR="00951B3A" w:rsidRPr="006C5946" w:rsidRDefault="006C5946" w:rsidP="006D2A8D">
      <w:pPr>
        <w:pStyle w:val="Odstavekseznama"/>
        <w:numPr>
          <w:ilvl w:val="0"/>
          <w:numId w:val="26"/>
        </w:numPr>
        <w:rPr>
          <w:rFonts w:cs="Calibri"/>
          <w:sz w:val="20"/>
          <w:szCs w:val="20"/>
        </w:rPr>
      </w:pPr>
      <w:r w:rsidRPr="006C5946">
        <w:rPr>
          <w:rFonts w:cs="Calibri"/>
          <w:sz w:val="20"/>
          <w:szCs w:val="20"/>
        </w:rPr>
        <w:t>1.s</w:t>
      </w:r>
      <w:r w:rsidR="00951B3A" w:rsidRPr="006C5946">
        <w:rPr>
          <w:rFonts w:cs="Calibri"/>
          <w:sz w:val="20"/>
          <w:szCs w:val="20"/>
        </w:rPr>
        <w:t>t. DVOPRED.:</w:t>
      </w:r>
    </w:p>
    <w:p w:rsidR="00951B3A" w:rsidRPr="006C5946" w:rsidRDefault="00951B3A" w:rsidP="00951B3A">
      <w:pPr>
        <w:pStyle w:val="Odstavekseznama"/>
        <w:ind w:left="360"/>
        <w:rPr>
          <w:rFonts w:cs="Calibri"/>
          <w:sz w:val="20"/>
          <w:szCs w:val="20"/>
        </w:rPr>
      </w:pPr>
    </w:p>
    <w:tbl>
      <w:tblPr>
        <w:tblStyle w:val="Svetlamreapoudarek2"/>
        <w:tblW w:w="8930" w:type="dxa"/>
        <w:tblLook w:val="04A0" w:firstRow="1" w:lastRow="0" w:firstColumn="1" w:lastColumn="0" w:noHBand="0" w:noVBand="1"/>
      </w:tblPr>
      <w:tblGrid>
        <w:gridCol w:w="1984"/>
        <w:gridCol w:w="5812"/>
        <w:gridCol w:w="1134"/>
      </w:tblGrid>
      <w:tr w:rsidR="00111327" w:rsidRPr="006C5946" w:rsidTr="006C594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84" w:type="dxa"/>
            <w:shd w:val="clear" w:color="auto" w:fill="D99594" w:themeFill="accent2" w:themeFillTint="99"/>
          </w:tcPr>
          <w:p w:rsidR="00111327" w:rsidRPr="006C5946" w:rsidRDefault="00111327" w:rsidP="00A516BD">
            <w:pPr>
              <w:pStyle w:val="Odstavekseznama"/>
              <w:ind w:left="0"/>
              <w:rPr>
                <w:rFonts w:cs="Calibri"/>
                <w:sz w:val="20"/>
                <w:szCs w:val="20"/>
              </w:rPr>
            </w:pPr>
            <w:r w:rsidRPr="006C5946">
              <w:rPr>
                <w:rFonts w:cs="Calibri"/>
                <w:sz w:val="20"/>
                <w:szCs w:val="20"/>
              </w:rPr>
              <w:t>SPLOŠNO</w:t>
            </w:r>
          </w:p>
        </w:tc>
        <w:tc>
          <w:tcPr>
            <w:tcW w:w="5812" w:type="dxa"/>
            <w:shd w:val="clear" w:color="auto" w:fill="D99594" w:themeFill="accent2" w:themeFillTint="99"/>
          </w:tcPr>
          <w:p w:rsidR="00111327" w:rsidRPr="006C5946" w:rsidRDefault="00111327" w:rsidP="00A516BD">
            <w:pPr>
              <w:pStyle w:val="Odstavekseznama"/>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134" w:type="dxa"/>
            <w:shd w:val="clear" w:color="auto" w:fill="D99594" w:themeFill="accent2" w:themeFillTint="99"/>
          </w:tcPr>
          <w:p w:rsidR="00111327" w:rsidRPr="006C5946" w:rsidRDefault="00111327" w:rsidP="00A516BD">
            <w:pPr>
              <w:pStyle w:val="Odstavekseznama"/>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111327" w:rsidRPr="006C5946" w:rsidTr="006C594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Premalo seminarjev</w:t>
            </w:r>
          </w:p>
        </w:tc>
        <w:tc>
          <w:tcPr>
            <w:tcW w:w="5812" w:type="dxa"/>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i/>
                <w:sz w:val="20"/>
                <w:szCs w:val="20"/>
              </w:rPr>
              <w:t>Študent ob pisanju seminarskih nalog spozna temeljna načela pisanja le-teh. Zaskrbljujoče je dejstvo, da dvopredmetni študenti v treh letih študija napišemo v povprečju 1-2 seminarski nalogi in smo tako popolnoma nepripravljeni na pisanje diplomske naloge – na strokovno pisanje nas po navadi pripravi šele druga smer študija. Zato bi se število seminarjev, ki predvidevajo seminarsko nalogo, moralo znatno povečati. Več bi moralo biti tudi sprotnega dela doma.</w:t>
            </w:r>
          </w:p>
        </w:tc>
        <w:tc>
          <w:tcPr>
            <w:tcW w:w="1134" w:type="dxa"/>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111327" w:rsidRPr="006C5946" w:rsidTr="006C5946">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Premalo vaj oz. praktičnega dela</w:t>
            </w:r>
          </w:p>
        </w:tc>
        <w:tc>
          <w:tcPr>
            <w:tcW w:w="5812" w:type="dxa"/>
          </w:tcPr>
          <w:p w:rsidR="00111327" w:rsidRPr="006C5946" w:rsidRDefault="00111327" w:rsidP="006D2A8D">
            <w:pPr>
              <w:pStyle w:val="Odstavekseznama"/>
              <w:numPr>
                <w:ilvl w:val="1"/>
                <w:numId w:val="28"/>
              </w:numPr>
              <w:tabs>
                <w:tab w:val="left" w:pos="34"/>
              </w:tabs>
              <w:spacing w:after="0"/>
              <w:ind w:hanging="20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Preveč teorije in premalo praktičnega dela, lahko bi iz praktičnih primerov prehajali na teorijo.</w:t>
            </w:r>
          </w:p>
          <w:p w:rsidR="00111327" w:rsidRPr="006C5946" w:rsidRDefault="00111327" w:rsidP="006D2A8D">
            <w:pPr>
              <w:pStyle w:val="Odstavekseznama"/>
              <w:numPr>
                <w:ilvl w:val="1"/>
                <w:numId w:val="28"/>
              </w:numPr>
              <w:tabs>
                <w:tab w:val="left" w:pos="34"/>
              </w:tabs>
              <w:spacing w:after="0"/>
              <w:ind w:hanging="20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Marsikomu bi bilo veliko lažje snov spoznavati iz vaj ter nanje logično vezati teoretični del. Tudi razumevanje bi bilo verjetno boljše. </w:t>
            </w:r>
          </w:p>
          <w:p w:rsidR="00111327" w:rsidRPr="006C5946" w:rsidRDefault="00111327"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134" w:type="dxa"/>
          </w:tcPr>
          <w:p w:rsidR="00111327" w:rsidRPr="006C5946" w:rsidRDefault="00111327"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111327" w:rsidRPr="006C5946" w:rsidTr="006C594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796" w:type="dxa"/>
            <w:gridSpan w:val="2"/>
            <w:shd w:val="clear" w:color="auto" w:fill="D99594" w:themeFill="accent2" w:themeFillTint="99"/>
          </w:tcPr>
          <w:p w:rsidR="00111327" w:rsidRPr="006C5946" w:rsidRDefault="00111327" w:rsidP="00A516BD">
            <w:pPr>
              <w:pStyle w:val="Odstavekseznama"/>
              <w:ind w:left="0"/>
              <w:rPr>
                <w:rFonts w:cs="Calibri"/>
                <w:sz w:val="20"/>
                <w:szCs w:val="20"/>
              </w:rPr>
            </w:pPr>
            <w:r w:rsidRPr="006C5946">
              <w:rPr>
                <w:rFonts w:cs="Calibri"/>
                <w:sz w:val="20"/>
                <w:szCs w:val="20"/>
              </w:rPr>
              <w:t>JEZIKOSLOVNI PREDMETI</w:t>
            </w:r>
          </w:p>
        </w:tc>
        <w:tc>
          <w:tcPr>
            <w:tcW w:w="1134" w:type="dxa"/>
            <w:shd w:val="clear" w:color="auto" w:fill="D99594" w:themeFill="accent2" w:themeFillTint="99"/>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12</w:t>
            </w:r>
          </w:p>
        </w:tc>
      </w:tr>
      <w:tr w:rsidR="00111327" w:rsidRPr="006C5946" w:rsidTr="006C5946">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Ob predavanjih so potrebne vaje</w:t>
            </w:r>
          </w:p>
        </w:tc>
        <w:tc>
          <w:tcPr>
            <w:tcW w:w="5812" w:type="dxa"/>
          </w:tcPr>
          <w:p w:rsidR="00111327" w:rsidRPr="006C5946" w:rsidRDefault="00111327" w:rsidP="006D2A8D">
            <w:pPr>
              <w:pStyle w:val="Odstavekseznama"/>
              <w:numPr>
                <w:ilvl w:val="0"/>
                <w:numId w:val="29"/>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Po mojem mnenju bi bilo pri jezikoslovnih predmetih dobrodošlo nekaj več ur vaj, saj se tako lažje usvoji snov s predavanj.</w:t>
            </w:r>
            <w:r w:rsidR="00C2362E">
              <w:rPr>
                <w:rFonts w:cs="Calibri"/>
                <w:i/>
                <w:sz w:val="20"/>
                <w:szCs w:val="20"/>
              </w:rPr>
              <w:t xml:space="preserve"> </w:t>
            </w:r>
            <w:r w:rsidRPr="006C5946">
              <w:rPr>
                <w:rFonts w:cs="Calibri"/>
                <w:i/>
                <w:sz w:val="20"/>
                <w:szCs w:val="20"/>
              </w:rPr>
              <w:t>Določeni predmeti imajo bistveno premalo vaj (npr. morfologija), medtem ko so pri drugih predmetih popolnoma odveč, ker povezave med vajami in tem, kar se jemlje na predavanjih, ni oz. se samo pri vajah preučuje to, kar naj bi zadevalo sam predmet (Uvod v študij književnosti).</w:t>
            </w:r>
          </w:p>
          <w:p w:rsidR="00111327" w:rsidRPr="006C5946" w:rsidRDefault="00111327" w:rsidP="006D2A8D">
            <w:pPr>
              <w:pStyle w:val="Odstavekseznama"/>
              <w:numPr>
                <w:ilvl w:val="0"/>
                <w:numId w:val="29"/>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Mnogokrat so vaje tiste, ki so ključne (fonetika, besedotvorje, morfologija).</w:t>
            </w:r>
          </w:p>
          <w:p w:rsidR="00111327" w:rsidRPr="006C5946" w:rsidRDefault="00111327" w:rsidP="006D2A8D">
            <w:pPr>
              <w:pStyle w:val="Odstavekseznama"/>
              <w:numPr>
                <w:ilvl w:val="0"/>
                <w:numId w:val="29"/>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Pogrešam vaje pri Pregledu zgodovine SJ</w:t>
            </w:r>
            <w:r w:rsidR="00C2362E">
              <w:rPr>
                <w:rFonts w:cs="Calibri"/>
                <w:i/>
                <w:sz w:val="20"/>
                <w:szCs w:val="20"/>
              </w:rPr>
              <w:t>.</w:t>
            </w:r>
          </w:p>
          <w:p w:rsidR="00111327" w:rsidRPr="006C5946" w:rsidRDefault="00111327" w:rsidP="006D2A8D">
            <w:pPr>
              <w:pStyle w:val="Odstavekseznama"/>
              <w:numPr>
                <w:ilvl w:val="0"/>
                <w:numId w:val="29"/>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Bolje bi morali spoznati pravopis, in sicer na vajah.</w:t>
            </w:r>
          </w:p>
        </w:tc>
        <w:tc>
          <w:tcPr>
            <w:tcW w:w="1134" w:type="dxa"/>
          </w:tcPr>
          <w:p w:rsidR="00111327" w:rsidRPr="006C5946" w:rsidRDefault="00111327"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111327"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D99594" w:themeFill="accent2" w:themeFillTint="99"/>
          </w:tcPr>
          <w:p w:rsidR="00111327" w:rsidRPr="006C5946" w:rsidRDefault="00111327" w:rsidP="00A516BD">
            <w:pPr>
              <w:pStyle w:val="Odstavekseznama"/>
              <w:ind w:left="0"/>
              <w:rPr>
                <w:rFonts w:cs="Calibri"/>
                <w:sz w:val="20"/>
                <w:szCs w:val="20"/>
              </w:rPr>
            </w:pPr>
            <w:r w:rsidRPr="006C5946">
              <w:rPr>
                <w:rFonts w:cs="Calibri"/>
                <w:sz w:val="20"/>
                <w:szCs w:val="20"/>
              </w:rPr>
              <w:t>LITERARNOVEDNI PREDMETI</w:t>
            </w:r>
          </w:p>
        </w:tc>
        <w:tc>
          <w:tcPr>
            <w:tcW w:w="5812" w:type="dxa"/>
            <w:shd w:val="clear" w:color="auto" w:fill="D99594" w:themeFill="accent2" w:themeFillTint="99"/>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134" w:type="dxa"/>
            <w:shd w:val="clear" w:color="auto" w:fill="D99594" w:themeFill="accent2" w:themeFillTint="99"/>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w:t>
            </w:r>
          </w:p>
        </w:tc>
      </w:tr>
      <w:tr w:rsidR="00111327"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Ob predavanjih je potreben seminar</w:t>
            </w:r>
          </w:p>
        </w:tc>
        <w:tc>
          <w:tcPr>
            <w:tcW w:w="5812" w:type="dxa"/>
          </w:tcPr>
          <w:p w:rsidR="00111327" w:rsidRPr="006C5946" w:rsidRDefault="00111327" w:rsidP="006D2A8D">
            <w:pPr>
              <w:pStyle w:val="Odstavekseznama"/>
              <w:numPr>
                <w:ilvl w:val="0"/>
                <w:numId w:val="17"/>
              </w:numPr>
              <w:spacing w:after="0"/>
              <w:ind w:left="459" w:hanging="459"/>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Mogoče pri književnosti bi bil ustrezen poleg predavanj  seminar/vaje (potem naj ima predmet več KT) oz. med predavanji </w:t>
            </w:r>
            <w:r w:rsidRPr="006C5946">
              <w:rPr>
                <w:rFonts w:cs="Calibri"/>
                <w:i/>
                <w:sz w:val="20"/>
                <w:szCs w:val="20"/>
                <w:u w:val="single"/>
              </w:rPr>
              <w:t>diskusija</w:t>
            </w:r>
            <w:r w:rsidRPr="006C5946">
              <w:rPr>
                <w:rFonts w:cs="Calibri"/>
                <w:i/>
                <w:sz w:val="20"/>
                <w:szCs w:val="20"/>
              </w:rPr>
              <w:t>, da bi sami poskusili razčleniti besedilo, namesto da nam je le-to ponujeno (ustrezen se mi zdi način pri Sodobni slo. roman, ko poslušamo predstavitve enopredmetnih).</w:t>
            </w:r>
          </w:p>
          <w:p w:rsidR="00111327" w:rsidRPr="006C5946" w:rsidRDefault="00111327" w:rsidP="006D2A8D">
            <w:pPr>
              <w:pStyle w:val="Odstavekseznama"/>
              <w:numPr>
                <w:ilvl w:val="0"/>
                <w:numId w:val="17"/>
              </w:numPr>
              <w:spacing w:after="0"/>
              <w:ind w:left="459" w:hanging="459"/>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Pri predmetu Sodobni slovenski roman snov spoznavamo tudi preko seminarjev, kar poglablja že usvojeno znanje in študente spodbuja k razmišljanju.</w:t>
            </w:r>
          </w:p>
        </w:tc>
        <w:tc>
          <w:tcPr>
            <w:tcW w:w="1134" w:type="dxa"/>
          </w:tcPr>
          <w:p w:rsidR="00111327" w:rsidRPr="006C5946" w:rsidRDefault="00111327"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111327"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Seminar naj nadomesti predavanja</w:t>
            </w:r>
          </w:p>
        </w:tc>
        <w:tc>
          <w:tcPr>
            <w:tcW w:w="5812" w:type="dxa"/>
          </w:tcPr>
          <w:p w:rsidR="00111327" w:rsidRPr="006C5946" w:rsidRDefault="00111327" w:rsidP="006D2A8D">
            <w:pPr>
              <w:pStyle w:val="Odstavekseznama"/>
              <w:numPr>
                <w:ilvl w:val="0"/>
                <w:numId w:val="30"/>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i/>
                <w:sz w:val="20"/>
                <w:szCs w:val="20"/>
              </w:rPr>
              <w:t>Določena literarnovedna predavanja bi lahko bila bolj podobna seminarjem, vajam; menim, da se je o literaturi treba pogovarjati in predavanja, ko profesor razlaga, ti pa poslušaš, so nekoristna.</w:t>
            </w:r>
          </w:p>
        </w:tc>
        <w:tc>
          <w:tcPr>
            <w:tcW w:w="1134" w:type="dxa"/>
          </w:tcPr>
          <w:p w:rsidR="00111327" w:rsidRPr="006C5946" w:rsidRDefault="00111327"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111327"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111327" w:rsidRPr="006C5946" w:rsidRDefault="00111327" w:rsidP="00A516BD">
            <w:pPr>
              <w:pStyle w:val="Odstavekseznama"/>
              <w:ind w:left="0"/>
              <w:rPr>
                <w:rFonts w:cs="Calibri"/>
                <w:sz w:val="20"/>
                <w:szCs w:val="20"/>
              </w:rPr>
            </w:pPr>
            <w:r w:rsidRPr="006C5946">
              <w:rPr>
                <w:rFonts w:cs="Calibri"/>
                <w:sz w:val="20"/>
                <w:szCs w:val="20"/>
              </w:rPr>
              <w:t>Vaje so odveč</w:t>
            </w:r>
          </w:p>
        </w:tc>
        <w:tc>
          <w:tcPr>
            <w:tcW w:w="5812" w:type="dxa"/>
          </w:tcPr>
          <w:p w:rsidR="00111327" w:rsidRPr="006C5946" w:rsidRDefault="00111327" w:rsidP="006D2A8D">
            <w:pPr>
              <w:pStyle w:val="Odstavekseznama"/>
              <w:numPr>
                <w:ilvl w:val="0"/>
                <w:numId w:val="30"/>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Določeni predmeti imajo bistveno premalo vaj (npr. morfologija), medtem ko so pri drugih predmetih popolnoma odveč, ker povezave med vajami in tem, kar se jemlje na predavanjih, ni oz. se samo pri vajah preučuje to, kar naj bi zadevalo sam predmet (Uvod v študij književnosti).</w:t>
            </w:r>
          </w:p>
          <w:p w:rsidR="00111327" w:rsidRPr="006C5946" w:rsidRDefault="00111327" w:rsidP="00951B3A">
            <w:pPr>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134" w:type="dxa"/>
          </w:tcPr>
          <w:p w:rsidR="00111327" w:rsidRPr="006C5946" w:rsidRDefault="00111327"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4E5724" w:rsidRPr="006C5946" w:rsidRDefault="00C65A77" w:rsidP="00C65A77">
      <w:pPr>
        <w:spacing w:after="0"/>
        <w:ind w:firstLine="360"/>
        <w:rPr>
          <w:rFonts w:cs="Calibri"/>
          <w:sz w:val="20"/>
          <w:szCs w:val="20"/>
        </w:rPr>
      </w:pPr>
      <w:r w:rsidRPr="006C5946">
        <w:rPr>
          <w:rFonts w:cs="Calibri"/>
          <w:sz w:val="20"/>
          <w:szCs w:val="20"/>
        </w:rPr>
        <w:tab/>
      </w:r>
    </w:p>
    <w:p w:rsidR="0097188A" w:rsidRDefault="0097188A" w:rsidP="00C65A77">
      <w:pPr>
        <w:spacing w:after="0"/>
        <w:ind w:firstLine="360"/>
        <w:rPr>
          <w:rFonts w:cs="Calibri"/>
          <w:sz w:val="20"/>
          <w:szCs w:val="20"/>
        </w:rPr>
      </w:pPr>
    </w:p>
    <w:p w:rsidR="006C5946" w:rsidRDefault="006C5946" w:rsidP="00C65A77">
      <w:pPr>
        <w:spacing w:after="0"/>
        <w:ind w:firstLine="360"/>
        <w:rPr>
          <w:rFonts w:cs="Calibri"/>
          <w:sz w:val="20"/>
          <w:szCs w:val="20"/>
        </w:rPr>
      </w:pPr>
    </w:p>
    <w:p w:rsidR="006C5946" w:rsidRDefault="006C5946" w:rsidP="00C65A77">
      <w:pPr>
        <w:spacing w:after="0"/>
        <w:ind w:firstLine="360"/>
        <w:rPr>
          <w:rFonts w:cs="Calibri"/>
          <w:sz w:val="20"/>
          <w:szCs w:val="20"/>
        </w:rPr>
      </w:pPr>
    </w:p>
    <w:p w:rsidR="006C5946" w:rsidRDefault="006C5946" w:rsidP="00C65A77">
      <w:pPr>
        <w:spacing w:after="0"/>
        <w:ind w:firstLine="360"/>
        <w:rPr>
          <w:rFonts w:cs="Calibri"/>
          <w:sz w:val="20"/>
          <w:szCs w:val="20"/>
        </w:rPr>
      </w:pPr>
    </w:p>
    <w:p w:rsidR="006C5946" w:rsidRDefault="006C5946" w:rsidP="00C65A77">
      <w:pPr>
        <w:spacing w:after="0"/>
        <w:ind w:firstLine="360"/>
        <w:rPr>
          <w:rFonts w:cs="Calibri"/>
          <w:sz w:val="20"/>
          <w:szCs w:val="20"/>
        </w:rPr>
      </w:pPr>
    </w:p>
    <w:p w:rsidR="006C5946" w:rsidRPr="006C5946" w:rsidRDefault="006C5946" w:rsidP="00C65A77">
      <w:pPr>
        <w:spacing w:after="0"/>
        <w:ind w:firstLine="360"/>
        <w:rPr>
          <w:rFonts w:cs="Calibri"/>
          <w:sz w:val="20"/>
          <w:szCs w:val="20"/>
        </w:rPr>
      </w:pPr>
    </w:p>
    <w:p w:rsidR="00C65A77" w:rsidRPr="006C5946" w:rsidRDefault="00E81132" w:rsidP="00864C83">
      <w:pPr>
        <w:pStyle w:val="Odstavekseznama"/>
        <w:numPr>
          <w:ilvl w:val="0"/>
          <w:numId w:val="1"/>
        </w:numPr>
        <w:rPr>
          <w:rFonts w:cs="Calibri"/>
          <w:sz w:val="20"/>
          <w:szCs w:val="20"/>
        </w:rPr>
      </w:pPr>
      <w:r w:rsidRPr="006C5946">
        <w:rPr>
          <w:rFonts w:cs="Calibri"/>
          <w:b/>
          <w:sz w:val="20"/>
          <w:szCs w:val="20"/>
        </w:rPr>
        <w:t>V</w:t>
      </w:r>
      <w:r w:rsidR="00C65A77" w:rsidRPr="006C5946">
        <w:rPr>
          <w:rFonts w:cs="Calibri"/>
          <w:b/>
          <w:sz w:val="20"/>
          <w:szCs w:val="20"/>
        </w:rPr>
        <w:t>loga seminarjev v študijskem programu</w:t>
      </w:r>
      <w:r w:rsidRPr="006C5946">
        <w:rPr>
          <w:rFonts w:cs="Calibri"/>
          <w:b/>
          <w:sz w:val="20"/>
          <w:szCs w:val="20"/>
        </w:rPr>
        <w:t xml:space="preserve"> </w:t>
      </w:r>
    </w:p>
    <w:p w:rsidR="00E81132" w:rsidRPr="006C5946" w:rsidRDefault="00E81132" w:rsidP="00E81132">
      <w:pPr>
        <w:pStyle w:val="Odstavekseznama"/>
        <w:ind w:left="360"/>
        <w:rPr>
          <w:rFonts w:cs="Calibri"/>
          <w:sz w:val="20"/>
          <w:szCs w:val="20"/>
        </w:rPr>
      </w:pPr>
    </w:p>
    <w:p w:rsidR="000B5A75" w:rsidRPr="006C5946" w:rsidRDefault="000B5A75" w:rsidP="006D2A8D">
      <w:pPr>
        <w:pStyle w:val="Odstavekseznama"/>
        <w:numPr>
          <w:ilvl w:val="0"/>
          <w:numId w:val="7"/>
        </w:numPr>
        <w:rPr>
          <w:rFonts w:cs="Calibri"/>
          <w:sz w:val="20"/>
          <w:szCs w:val="20"/>
        </w:rPr>
      </w:pPr>
      <w:r w:rsidRPr="006C5946">
        <w:rPr>
          <w:rFonts w:cs="Calibri"/>
          <w:sz w:val="20"/>
          <w:szCs w:val="20"/>
        </w:rPr>
        <w:t>Količina sprotnega dela, ki ga zahtevajo seminarji, glede na delež v študijskem programu.</w:t>
      </w:r>
    </w:p>
    <w:p w:rsidR="000B5A75" w:rsidRPr="006C5946" w:rsidRDefault="000B5A75" w:rsidP="00E81132">
      <w:pPr>
        <w:pStyle w:val="Odstavekseznama"/>
        <w:ind w:left="360"/>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510AF0" w:rsidRPr="006C5946" w:rsidTr="009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E81132">
            <w:pPr>
              <w:pStyle w:val="Odstavekseznama"/>
              <w:ind w:left="0"/>
              <w:rPr>
                <w:rFonts w:cs="Calibri"/>
                <w:sz w:val="20"/>
                <w:szCs w:val="20"/>
              </w:rPr>
            </w:pPr>
          </w:p>
        </w:tc>
        <w:tc>
          <w:tcPr>
            <w:tcW w:w="1417" w:type="dxa"/>
          </w:tcPr>
          <w:p w:rsidR="00510AF0" w:rsidRPr="006C5946" w:rsidRDefault="007E0605"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10AF0" w:rsidRPr="006C5946" w:rsidRDefault="007E0605"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10AF0" w:rsidRPr="006C5946" w:rsidRDefault="00510AF0"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97188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E81132">
            <w:pPr>
              <w:pStyle w:val="Odstavekseznama"/>
              <w:ind w:left="0"/>
              <w:rPr>
                <w:rFonts w:cs="Calibri"/>
                <w:sz w:val="20"/>
                <w:szCs w:val="20"/>
              </w:rPr>
            </w:pPr>
            <w:r w:rsidRPr="006C5946">
              <w:rPr>
                <w:rFonts w:cs="Calibri"/>
                <w:sz w:val="20"/>
                <w:szCs w:val="20"/>
              </w:rPr>
              <w:t>Preveč</w:t>
            </w:r>
          </w:p>
        </w:tc>
        <w:tc>
          <w:tcPr>
            <w:tcW w:w="1417"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9</w:t>
            </w:r>
          </w:p>
        </w:tc>
      </w:tr>
      <w:tr w:rsidR="00510AF0" w:rsidRPr="006C5946" w:rsidTr="0097188A">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E81132">
            <w:pPr>
              <w:pStyle w:val="Odstavekseznama"/>
              <w:ind w:left="0"/>
              <w:rPr>
                <w:rFonts w:cs="Calibri"/>
                <w:sz w:val="20"/>
                <w:szCs w:val="20"/>
              </w:rPr>
            </w:pPr>
            <w:r w:rsidRPr="006C5946">
              <w:rPr>
                <w:rFonts w:cs="Calibri"/>
                <w:sz w:val="20"/>
                <w:szCs w:val="20"/>
              </w:rPr>
              <w:t>Primerno</w:t>
            </w:r>
          </w:p>
        </w:tc>
        <w:tc>
          <w:tcPr>
            <w:tcW w:w="1417" w:type="dxa"/>
          </w:tcPr>
          <w:p w:rsidR="00510AF0" w:rsidRPr="006C5946" w:rsidRDefault="007E0605" w:rsidP="00E81132">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7E0605" w:rsidP="00E81132">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24</w:t>
            </w:r>
          </w:p>
        </w:tc>
        <w:tc>
          <w:tcPr>
            <w:tcW w:w="1275" w:type="dxa"/>
          </w:tcPr>
          <w:p w:rsidR="00510AF0" w:rsidRPr="006C5946" w:rsidRDefault="007E0605" w:rsidP="00E81132">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26</w:t>
            </w:r>
          </w:p>
        </w:tc>
      </w:tr>
      <w:tr w:rsidR="00510AF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4E5724" w:rsidP="00E81132">
            <w:pPr>
              <w:pStyle w:val="Odstavekseznama"/>
              <w:ind w:left="0"/>
              <w:rPr>
                <w:rFonts w:cs="Calibri"/>
                <w:sz w:val="20"/>
                <w:szCs w:val="20"/>
              </w:rPr>
            </w:pPr>
            <w:r w:rsidRPr="006C5946">
              <w:rPr>
                <w:rFonts w:cs="Calibri"/>
                <w:sz w:val="20"/>
                <w:szCs w:val="20"/>
              </w:rPr>
              <w:t>P</w:t>
            </w:r>
            <w:r w:rsidR="00510AF0" w:rsidRPr="006C5946">
              <w:rPr>
                <w:rFonts w:cs="Calibri"/>
                <w:sz w:val="20"/>
                <w:szCs w:val="20"/>
              </w:rPr>
              <w:t>remalo</w:t>
            </w:r>
          </w:p>
        </w:tc>
        <w:tc>
          <w:tcPr>
            <w:tcW w:w="1417"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10AF0" w:rsidRPr="006C5946" w:rsidRDefault="007E0605" w:rsidP="00E81132">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bl>
    <w:p w:rsidR="000B5A75" w:rsidRPr="006C5946" w:rsidRDefault="000B5A75" w:rsidP="00E81132">
      <w:pPr>
        <w:pStyle w:val="Odstavekseznama"/>
        <w:ind w:left="360"/>
        <w:rPr>
          <w:rFonts w:cs="Calibri"/>
          <w:sz w:val="20"/>
          <w:szCs w:val="20"/>
        </w:rPr>
      </w:pPr>
    </w:p>
    <w:p w:rsidR="00F404A0" w:rsidRPr="006C5946" w:rsidRDefault="007E0605" w:rsidP="006D2A8D">
      <w:pPr>
        <w:pStyle w:val="Odstavekseznama"/>
        <w:numPr>
          <w:ilvl w:val="0"/>
          <w:numId w:val="7"/>
        </w:numPr>
        <w:rPr>
          <w:rFonts w:cs="Calibri"/>
          <w:sz w:val="20"/>
          <w:szCs w:val="20"/>
        </w:rPr>
      </w:pPr>
      <w:r w:rsidRPr="006C5946">
        <w:rPr>
          <w:rFonts w:cs="Calibri"/>
          <w:sz w:val="20"/>
          <w:szCs w:val="20"/>
        </w:rPr>
        <w:t>D</w:t>
      </w:r>
      <w:r w:rsidR="00C65A77" w:rsidRPr="006C5946">
        <w:rPr>
          <w:rFonts w:cs="Calibri"/>
          <w:sz w:val="20"/>
          <w:szCs w:val="20"/>
        </w:rPr>
        <w:t xml:space="preserve">elež </w:t>
      </w:r>
      <w:r w:rsidRPr="006C5946">
        <w:rPr>
          <w:rFonts w:cs="Calibri"/>
          <w:sz w:val="20"/>
          <w:szCs w:val="20"/>
        </w:rPr>
        <w:t xml:space="preserve">seminarjev </w:t>
      </w:r>
      <w:r w:rsidR="00C65A77" w:rsidRPr="006C5946">
        <w:rPr>
          <w:rFonts w:cs="Calibri"/>
          <w:sz w:val="20"/>
          <w:szCs w:val="20"/>
        </w:rPr>
        <w:t>pri končni oceni predmeta</w:t>
      </w:r>
      <w:r w:rsidR="00F404A0" w:rsidRPr="006C5946">
        <w:rPr>
          <w:rFonts w:cs="Calibri"/>
          <w:sz w:val="20"/>
          <w:szCs w:val="20"/>
        </w:rPr>
        <w:t>.</w:t>
      </w:r>
      <w:r w:rsidR="00C65A77" w:rsidRPr="006C5946">
        <w:rPr>
          <w:rFonts w:cs="Calibri"/>
          <w:sz w:val="20"/>
          <w:szCs w:val="20"/>
        </w:rPr>
        <w:t xml:space="preserve"> </w:t>
      </w:r>
    </w:p>
    <w:p w:rsidR="00F404A0" w:rsidRPr="006C5946" w:rsidRDefault="00F404A0" w:rsidP="00F404A0">
      <w:pPr>
        <w:pStyle w:val="Odstavekseznama"/>
        <w:rPr>
          <w:rFonts w:cs="Calibri"/>
          <w:sz w:val="20"/>
          <w:szCs w:val="20"/>
        </w:rPr>
      </w:pPr>
    </w:p>
    <w:tbl>
      <w:tblPr>
        <w:tblStyle w:val="Svetlamreapoudarek5"/>
        <w:tblW w:w="0" w:type="auto"/>
        <w:tblLook w:val="04A0" w:firstRow="1" w:lastRow="0" w:firstColumn="1" w:lastColumn="0" w:noHBand="0" w:noVBand="1"/>
      </w:tblPr>
      <w:tblGrid>
        <w:gridCol w:w="4395"/>
        <w:gridCol w:w="1417"/>
        <w:gridCol w:w="1418"/>
        <w:gridCol w:w="1275"/>
      </w:tblGrid>
      <w:tr w:rsidR="007E0605" w:rsidRPr="006C5946" w:rsidTr="0097188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395" w:type="dxa"/>
          </w:tcPr>
          <w:p w:rsidR="007E0605" w:rsidRPr="006C5946" w:rsidRDefault="007E0605" w:rsidP="00F404A0">
            <w:pPr>
              <w:pStyle w:val="Odstavekseznama"/>
              <w:ind w:left="0"/>
              <w:rPr>
                <w:rFonts w:cs="Calibri"/>
                <w:sz w:val="20"/>
                <w:szCs w:val="20"/>
              </w:rPr>
            </w:pPr>
          </w:p>
        </w:tc>
        <w:tc>
          <w:tcPr>
            <w:tcW w:w="1417" w:type="dxa"/>
          </w:tcPr>
          <w:p w:rsidR="007E0605" w:rsidRPr="006C5946" w:rsidRDefault="007E0605" w:rsidP="00A516BD">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7E0605" w:rsidRPr="006C5946" w:rsidRDefault="007E0605" w:rsidP="00A516BD">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7E0605" w:rsidRPr="006C5946" w:rsidRDefault="007E0605" w:rsidP="00F404A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F404A0">
            <w:pPr>
              <w:pStyle w:val="Odstavekseznama"/>
              <w:ind w:left="0"/>
              <w:rPr>
                <w:rFonts w:cs="Calibri"/>
                <w:sz w:val="20"/>
                <w:szCs w:val="20"/>
              </w:rPr>
            </w:pPr>
            <w:r w:rsidRPr="006C5946">
              <w:rPr>
                <w:rFonts w:cs="Calibri"/>
                <w:sz w:val="20"/>
                <w:szCs w:val="20"/>
              </w:rPr>
              <w:t>Prevelik</w:t>
            </w:r>
          </w:p>
        </w:tc>
        <w:tc>
          <w:tcPr>
            <w:tcW w:w="1417"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510AF0"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F404A0">
            <w:pPr>
              <w:pStyle w:val="Odstavekseznama"/>
              <w:ind w:left="0"/>
              <w:rPr>
                <w:rFonts w:cs="Calibri"/>
                <w:sz w:val="20"/>
                <w:szCs w:val="20"/>
              </w:rPr>
            </w:pPr>
            <w:r w:rsidRPr="006C5946">
              <w:rPr>
                <w:rFonts w:cs="Calibri"/>
                <w:sz w:val="20"/>
                <w:szCs w:val="20"/>
              </w:rPr>
              <w:t>Primeren</w:t>
            </w:r>
          </w:p>
        </w:tc>
        <w:tc>
          <w:tcPr>
            <w:tcW w:w="1417"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13</w:t>
            </w:r>
          </w:p>
        </w:tc>
        <w:tc>
          <w:tcPr>
            <w:tcW w:w="1275"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14</w:t>
            </w:r>
          </w:p>
        </w:tc>
      </w:tr>
      <w:tr w:rsidR="00510AF0"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F404A0">
            <w:pPr>
              <w:pStyle w:val="Odstavekseznama"/>
              <w:ind w:left="0"/>
              <w:rPr>
                <w:rFonts w:cs="Calibri"/>
                <w:sz w:val="20"/>
                <w:szCs w:val="20"/>
              </w:rPr>
            </w:pPr>
            <w:r w:rsidRPr="006C5946">
              <w:rPr>
                <w:rFonts w:cs="Calibri"/>
                <w:sz w:val="20"/>
                <w:szCs w:val="20"/>
              </w:rPr>
              <w:t xml:space="preserve">Premajhen </w:t>
            </w:r>
          </w:p>
        </w:tc>
        <w:tc>
          <w:tcPr>
            <w:tcW w:w="1417"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13</w:t>
            </w:r>
          </w:p>
        </w:tc>
        <w:tc>
          <w:tcPr>
            <w:tcW w:w="1275" w:type="dxa"/>
          </w:tcPr>
          <w:p w:rsidR="00510AF0" w:rsidRPr="006C5946" w:rsidRDefault="007E0605" w:rsidP="00F404A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17</w:t>
            </w:r>
          </w:p>
        </w:tc>
      </w:tr>
      <w:tr w:rsidR="00510AF0"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510AF0" w:rsidRPr="006C5946" w:rsidRDefault="00510AF0" w:rsidP="00F404A0">
            <w:pPr>
              <w:pStyle w:val="Odstavekseznama"/>
              <w:ind w:left="0"/>
              <w:rPr>
                <w:rFonts w:cs="Calibri"/>
                <w:sz w:val="20"/>
                <w:szCs w:val="20"/>
              </w:rPr>
            </w:pPr>
            <w:r w:rsidRPr="006C5946">
              <w:rPr>
                <w:rFonts w:cs="Calibri"/>
                <w:sz w:val="20"/>
                <w:szCs w:val="20"/>
              </w:rPr>
              <w:t>Ni upoštevan</w:t>
            </w:r>
          </w:p>
        </w:tc>
        <w:tc>
          <w:tcPr>
            <w:tcW w:w="1417"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10AF0" w:rsidRPr="006C5946" w:rsidRDefault="007E0605" w:rsidP="00F404A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9</w:t>
            </w:r>
          </w:p>
        </w:tc>
      </w:tr>
    </w:tbl>
    <w:p w:rsidR="006C5946" w:rsidRDefault="006C5946" w:rsidP="006C5946">
      <w:pPr>
        <w:pStyle w:val="Odstavekseznama"/>
        <w:rPr>
          <w:rFonts w:cs="Calibri"/>
          <w:sz w:val="20"/>
          <w:szCs w:val="20"/>
        </w:rPr>
      </w:pPr>
    </w:p>
    <w:p w:rsidR="00A516BD" w:rsidRPr="006C5946" w:rsidRDefault="00A516BD" w:rsidP="006D2A8D">
      <w:pPr>
        <w:pStyle w:val="Odstavekseznama"/>
        <w:numPr>
          <w:ilvl w:val="0"/>
          <w:numId w:val="31"/>
        </w:numPr>
        <w:rPr>
          <w:rFonts w:cs="Calibri"/>
          <w:sz w:val="20"/>
          <w:szCs w:val="20"/>
        </w:rPr>
      </w:pPr>
      <w:r w:rsidRPr="006C5946">
        <w:rPr>
          <w:rFonts w:cs="Calibri"/>
          <w:sz w:val="20"/>
          <w:szCs w:val="20"/>
        </w:rPr>
        <w:t>Razlogi za izbiro možnosti premajhen (ali prevelik) obseg dela, ki ga zahtevajo seminarji, in njihov delež pri končni oceni.</w:t>
      </w:r>
    </w:p>
    <w:p w:rsidR="00A516BD" w:rsidRPr="006C5946" w:rsidRDefault="00A516BD" w:rsidP="00A516BD">
      <w:pPr>
        <w:ind w:left="360"/>
        <w:rPr>
          <w:rFonts w:cs="Calibri"/>
          <w:sz w:val="20"/>
          <w:szCs w:val="20"/>
        </w:rPr>
      </w:pPr>
      <w:r w:rsidRPr="006C5946">
        <w:rPr>
          <w:rFonts w:cs="Calibri"/>
          <w:sz w:val="20"/>
          <w:szCs w:val="20"/>
        </w:rPr>
        <w:t>ZBIRNI PRIKAZ</w:t>
      </w:r>
    </w:p>
    <w:tbl>
      <w:tblPr>
        <w:tblStyle w:val="Svetlamreapoudarek5"/>
        <w:tblW w:w="0" w:type="auto"/>
        <w:tblLook w:val="04A0" w:firstRow="1" w:lastRow="0" w:firstColumn="1" w:lastColumn="0" w:noHBand="0" w:noVBand="1"/>
      </w:tblPr>
      <w:tblGrid>
        <w:gridCol w:w="4395"/>
        <w:gridCol w:w="1417"/>
        <w:gridCol w:w="1418"/>
        <w:gridCol w:w="1275"/>
      </w:tblGrid>
      <w:tr w:rsidR="00A516BD" w:rsidRPr="006C5946" w:rsidTr="0097188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395" w:type="dxa"/>
          </w:tcPr>
          <w:p w:rsidR="00A516BD" w:rsidRPr="006C5946" w:rsidRDefault="00A516BD" w:rsidP="00A516BD">
            <w:pPr>
              <w:pStyle w:val="Odstavekseznama"/>
              <w:ind w:left="0"/>
              <w:rPr>
                <w:rFonts w:cs="Calibri"/>
                <w:sz w:val="20"/>
                <w:szCs w:val="20"/>
              </w:rPr>
            </w:pPr>
          </w:p>
        </w:tc>
        <w:tc>
          <w:tcPr>
            <w:tcW w:w="1417" w:type="dxa"/>
          </w:tcPr>
          <w:p w:rsidR="00A516BD" w:rsidRPr="006C5946" w:rsidRDefault="00A516BD" w:rsidP="00A516BD">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A516BD" w:rsidRPr="006C5946" w:rsidRDefault="00A516BD" w:rsidP="00A516BD">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A516BD" w:rsidRPr="006C5946" w:rsidRDefault="00A516BD" w:rsidP="00A516BD">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C2362E" w:rsidRPr="006C5946" w:rsidTr="0018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2362E" w:rsidRPr="006C5946" w:rsidRDefault="00C2362E" w:rsidP="00187E34">
            <w:pPr>
              <w:rPr>
                <w:rFonts w:cs="Calibri"/>
                <w:sz w:val="20"/>
                <w:szCs w:val="20"/>
              </w:rPr>
            </w:pPr>
            <w:r w:rsidRPr="006C5946">
              <w:rPr>
                <w:rFonts w:cs="Calibri"/>
                <w:sz w:val="20"/>
                <w:szCs w:val="20"/>
              </w:rPr>
              <w:t>Nesorazmerje med vloženim delom in deležem pri oceni</w:t>
            </w:r>
          </w:p>
        </w:tc>
        <w:tc>
          <w:tcPr>
            <w:tcW w:w="1417"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C2362E" w:rsidRPr="006C5946" w:rsidTr="00187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2362E" w:rsidRPr="006C5946" w:rsidRDefault="00C2362E" w:rsidP="00187E34">
            <w:pPr>
              <w:pStyle w:val="Odstavekseznama"/>
              <w:ind w:left="0"/>
              <w:rPr>
                <w:rFonts w:cs="Calibri"/>
                <w:sz w:val="20"/>
                <w:szCs w:val="20"/>
              </w:rPr>
            </w:pPr>
            <w:r w:rsidRPr="006C5946">
              <w:rPr>
                <w:rFonts w:cs="Calibri"/>
                <w:sz w:val="20"/>
                <w:szCs w:val="20"/>
              </w:rPr>
              <w:t>Premalo seminarjev</w:t>
            </w:r>
          </w:p>
        </w:tc>
        <w:tc>
          <w:tcPr>
            <w:tcW w:w="1417" w:type="dxa"/>
          </w:tcPr>
          <w:p w:rsidR="00C2362E" w:rsidRPr="006C5946" w:rsidRDefault="00C2362E" w:rsidP="00187E34">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w:t>
            </w:r>
          </w:p>
        </w:tc>
        <w:tc>
          <w:tcPr>
            <w:tcW w:w="1418" w:type="dxa"/>
          </w:tcPr>
          <w:p w:rsidR="00C2362E" w:rsidRPr="006C5946" w:rsidRDefault="00C2362E" w:rsidP="00187E34">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C2362E" w:rsidRPr="006C5946" w:rsidRDefault="00C2362E" w:rsidP="00187E34">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A516BD" w:rsidRPr="006C5946" w:rsidTr="009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516BD" w:rsidRPr="006C5946" w:rsidRDefault="00A516BD" w:rsidP="00A516BD">
            <w:pPr>
              <w:rPr>
                <w:rFonts w:cs="Calibri"/>
                <w:sz w:val="20"/>
                <w:szCs w:val="20"/>
              </w:rPr>
            </w:pPr>
            <w:r w:rsidRPr="006C5946">
              <w:rPr>
                <w:rFonts w:cs="Calibri"/>
                <w:sz w:val="20"/>
                <w:szCs w:val="20"/>
              </w:rPr>
              <w:t>Vzamejo preveč časa</w:t>
            </w:r>
          </w:p>
        </w:tc>
        <w:tc>
          <w:tcPr>
            <w:tcW w:w="1417" w:type="dxa"/>
          </w:tcPr>
          <w:p w:rsidR="00A516BD" w:rsidRPr="006C5946" w:rsidRDefault="00A516BD"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A516BD" w:rsidRPr="006C5946" w:rsidRDefault="00A516BD"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w:t>
            </w:r>
          </w:p>
        </w:tc>
        <w:tc>
          <w:tcPr>
            <w:tcW w:w="1275" w:type="dxa"/>
          </w:tcPr>
          <w:p w:rsidR="00A516BD" w:rsidRPr="006C5946" w:rsidRDefault="005D57F1" w:rsidP="00A516BD">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A516BD"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516BD" w:rsidRPr="006C5946" w:rsidRDefault="00A516BD" w:rsidP="00A516BD">
            <w:pPr>
              <w:rPr>
                <w:rFonts w:cs="Calibri"/>
                <w:sz w:val="20"/>
                <w:szCs w:val="20"/>
              </w:rPr>
            </w:pPr>
            <w:r w:rsidRPr="006C5946">
              <w:rPr>
                <w:rFonts w:cs="Calibri"/>
                <w:sz w:val="20"/>
                <w:szCs w:val="20"/>
              </w:rPr>
              <w:t>Seminar je le pogoj za pristop k izpitu</w:t>
            </w:r>
          </w:p>
        </w:tc>
        <w:tc>
          <w:tcPr>
            <w:tcW w:w="1417" w:type="dxa"/>
          </w:tcPr>
          <w:p w:rsidR="00A516BD" w:rsidRPr="006C5946" w:rsidRDefault="00A516BD"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A516BD" w:rsidRPr="006C5946" w:rsidRDefault="00A516BD"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A516BD" w:rsidRPr="006C5946" w:rsidRDefault="005D57F1"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C2362E" w:rsidRPr="006C5946" w:rsidTr="0018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C2362E" w:rsidRPr="006C5946" w:rsidRDefault="00C2362E" w:rsidP="00187E34">
            <w:pPr>
              <w:rPr>
                <w:rFonts w:cs="Calibri"/>
                <w:sz w:val="20"/>
                <w:szCs w:val="20"/>
              </w:rPr>
            </w:pPr>
            <w:r w:rsidRPr="006C5946">
              <w:rPr>
                <w:rFonts w:cs="Calibri"/>
                <w:sz w:val="20"/>
                <w:szCs w:val="20"/>
              </w:rPr>
              <w:t>Subjektivnost ocen</w:t>
            </w:r>
          </w:p>
        </w:tc>
        <w:tc>
          <w:tcPr>
            <w:tcW w:w="1417"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w:t>
            </w:r>
          </w:p>
        </w:tc>
        <w:tc>
          <w:tcPr>
            <w:tcW w:w="1275" w:type="dxa"/>
          </w:tcPr>
          <w:p w:rsidR="00C2362E" w:rsidRPr="006C5946" w:rsidRDefault="00C2362E" w:rsidP="00187E34">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A516BD" w:rsidRPr="006C5946" w:rsidTr="00971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516BD" w:rsidRPr="006C5946" w:rsidRDefault="00A516BD" w:rsidP="00A516BD">
            <w:pPr>
              <w:rPr>
                <w:rFonts w:cs="Calibri"/>
                <w:sz w:val="20"/>
                <w:szCs w:val="20"/>
              </w:rPr>
            </w:pPr>
            <w:r w:rsidRPr="006C5946">
              <w:rPr>
                <w:rFonts w:cs="Calibri"/>
                <w:sz w:val="20"/>
                <w:szCs w:val="20"/>
              </w:rPr>
              <w:t>Nesorazmerje med vloženim delom in pridobljenim znanjem</w:t>
            </w:r>
          </w:p>
        </w:tc>
        <w:tc>
          <w:tcPr>
            <w:tcW w:w="1417" w:type="dxa"/>
          </w:tcPr>
          <w:p w:rsidR="00A516BD" w:rsidRPr="006C5946" w:rsidRDefault="00A516BD"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A516BD" w:rsidRPr="006C5946" w:rsidRDefault="00A516BD"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w:t>
            </w:r>
          </w:p>
        </w:tc>
        <w:tc>
          <w:tcPr>
            <w:tcW w:w="1275" w:type="dxa"/>
          </w:tcPr>
          <w:p w:rsidR="00A516BD" w:rsidRPr="006C5946" w:rsidRDefault="005D57F1" w:rsidP="00A516BD">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6C5946" w:rsidRPr="006C5946" w:rsidRDefault="006C5946" w:rsidP="00A516BD">
      <w:pPr>
        <w:tabs>
          <w:tab w:val="left" w:pos="284"/>
        </w:tabs>
        <w:rPr>
          <w:rFonts w:cs="Calibri"/>
          <w:sz w:val="20"/>
          <w:szCs w:val="20"/>
        </w:rPr>
      </w:pPr>
    </w:p>
    <w:p w:rsidR="00A516BD" w:rsidRDefault="00A516BD" w:rsidP="00A516BD">
      <w:pPr>
        <w:tabs>
          <w:tab w:val="left" w:pos="284"/>
        </w:tabs>
        <w:rPr>
          <w:rFonts w:cs="Calibri"/>
          <w:sz w:val="20"/>
          <w:szCs w:val="20"/>
        </w:rPr>
      </w:pPr>
      <w:r w:rsidRPr="006C5946">
        <w:rPr>
          <w:rFonts w:cs="Calibri"/>
          <w:sz w:val="20"/>
          <w:szCs w:val="20"/>
        </w:rPr>
        <w:tab/>
        <w:t>PRIKAZ PO PROGRAMIH</w:t>
      </w:r>
    </w:p>
    <w:p w:rsidR="006C5946" w:rsidRDefault="006C5946" w:rsidP="00A516BD">
      <w:pPr>
        <w:tabs>
          <w:tab w:val="left" w:pos="284"/>
        </w:tabs>
        <w:rPr>
          <w:rFonts w:cs="Calibri"/>
          <w:sz w:val="20"/>
          <w:szCs w:val="20"/>
        </w:rPr>
      </w:pPr>
    </w:p>
    <w:p w:rsidR="006C5946" w:rsidRPr="006C5946" w:rsidRDefault="006C5946" w:rsidP="00A516BD">
      <w:pPr>
        <w:tabs>
          <w:tab w:val="left" w:pos="284"/>
        </w:tabs>
        <w:rPr>
          <w:rFonts w:cs="Calibri"/>
          <w:sz w:val="20"/>
          <w:szCs w:val="20"/>
        </w:rPr>
      </w:pPr>
    </w:p>
    <w:p w:rsidR="00A516BD" w:rsidRPr="006C5946" w:rsidRDefault="00A516BD" w:rsidP="006D2A8D">
      <w:pPr>
        <w:pStyle w:val="Odstavekseznama"/>
        <w:numPr>
          <w:ilvl w:val="0"/>
          <w:numId w:val="30"/>
        </w:numPr>
        <w:tabs>
          <w:tab w:val="left" w:pos="284"/>
        </w:tabs>
        <w:rPr>
          <w:rFonts w:cs="Calibri"/>
          <w:sz w:val="20"/>
          <w:szCs w:val="20"/>
        </w:rPr>
      </w:pPr>
      <w:r w:rsidRPr="006C5946">
        <w:rPr>
          <w:rFonts w:cs="Calibri"/>
          <w:sz w:val="20"/>
          <w:szCs w:val="20"/>
        </w:rPr>
        <w:t>1. st. ENOPREDM.:</w:t>
      </w:r>
    </w:p>
    <w:p w:rsidR="00A516BD" w:rsidRPr="006C5946" w:rsidRDefault="00A516BD" w:rsidP="00A516BD">
      <w:pPr>
        <w:pStyle w:val="Odstavekseznama"/>
        <w:rPr>
          <w:rFonts w:cs="Calibri"/>
          <w:sz w:val="20"/>
          <w:szCs w:val="20"/>
        </w:rPr>
      </w:pPr>
    </w:p>
    <w:tbl>
      <w:tblPr>
        <w:tblStyle w:val="Svetlamreapoudarek3"/>
        <w:tblW w:w="8614" w:type="dxa"/>
        <w:tblLook w:val="04A0" w:firstRow="1" w:lastRow="0" w:firstColumn="1" w:lastColumn="0" w:noHBand="0" w:noVBand="1"/>
      </w:tblPr>
      <w:tblGrid>
        <w:gridCol w:w="1668"/>
        <w:gridCol w:w="5812"/>
        <w:gridCol w:w="1134"/>
      </w:tblGrid>
      <w:tr w:rsidR="00572ACE" w:rsidRPr="006C5946" w:rsidTr="006C594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rPr>
                <w:rFonts w:cs="Calibri"/>
                <w:sz w:val="20"/>
                <w:szCs w:val="20"/>
              </w:rPr>
            </w:pPr>
            <w:r w:rsidRPr="006C5946">
              <w:rPr>
                <w:rFonts w:cs="Calibri"/>
                <w:sz w:val="20"/>
                <w:szCs w:val="20"/>
              </w:rPr>
              <w:t>Subjektivnost ocen</w:t>
            </w:r>
          </w:p>
        </w:tc>
        <w:tc>
          <w:tcPr>
            <w:tcW w:w="5812" w:type="dxa"/>
          </w:tcPr>
          <w:p w:rsidR="00572ACE" w:rsidRPr="006C5946" w:rsidRDefault="00572ACE" w:rsidP="006D2A8D">
            <w:pPr>
              <w:pStyle w:val="Odstavekseznama"/>
              <w:numPr>
                <w:ilvl w:val="0"/>
                <w:numId w:val="32"/>
              </w:numPr>
              <w:spacing w:after="0"/>
              <w:ind w:left="459" w:hanging="283"/>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i/>
                <w:sz w:val="20"/>
                <w:szCs w:val="20"/>
              </w:rPr>
              <w:t>Ocene seminarjev so zelo subjektivne.</w:t>
            </w:r>
          </w:p>
        </w:tc>
        <w:tc>
          <w:tcPr>
            <w:tcW w:w="1134" w:type="dxa"/>
          </w:tcPr>
          <w:p w:rsidR="00572ACE" w:rsidRPr="006C5946" w:rsidRDefault="005D57F1"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w:t>
            </w:r>
          </w:p>
        </w:tc>
      </w:tr>
      <w:tr w:rsidR="00572ACE"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rPr>
                <w:rFonts w:cs="Calibri"/>
                <w:sz w:val="20"/>
                <w:szCs w:val="20"/>
              </w:rPr>
            </w:pPr>
            <w:r w:rsidRPr="006C5946">
              <w:rPr>
                <w:rFonts w:cs="Calibri"/>
                <w:sz w:val="20"/>
                <w:szCs w:val="20"/>
              </w:rPr>
              <w:t>Vzamejo preveč časa</w:t>
            </w:r>
          </w:p>
        </w:tc>
        <w:tc>
          <w:tcPr>
            <w:tcW w:w="5812" w:type="dxa"/>
          </w:tcPr>
          <w:p w:rsidR="00572ACE" w:rsidRPr="006C5946" w:rsidRDefault="00572ACE" w:rsidP="006D2A8D">
            <w:pPr>
              <w:pStyle w:val="Odstavekseznama"/>
              <w:numPr>
                <w:ilvl w:val="0"/>
                <w:numId w:val="3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Seminarji včasih vzamejo preveč časa.</w:t>
            </w:r>
          </w:p>
          <w:p w:rsidR="00572ACE" w:rsidRPr="006C5946" w:rsidRDefault="00572ACE" w:rsidP="006D2A8D">
            <w:pPr>
              <w:pStyle w:val="Odstavekseznama"/>
              <w:numPr>
                <w:ilvl w:val="0"/>
                <w:numId w:val="3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Študenti smo preobremenjeni in nam večkrat ne uspe sproti oddajati seminarskih nalog in prebrati sprotnega gradiva, ki obsega včasih tudi več del na teden.</w:t>
            </w:r>
          </w:p>
        </w:tc>
        <w:tc>
          <w:tcPr>
            <w:tcW w:w="1134" w:type="dxa"/>
          </w:tcPr>
          <w:p w:rsidR="00572ACE" w:rsidRPr="006C5946" w:rsidRDefault="005D57F1"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572ACE"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rPr>
                <w:rFonts w:cs="Calibri"/>
                <w:sz w:val="20"/>
                <w:szCs w:val="20"/>
              </w:rPr>
            </w:pPr>
            <w:r w:rsidRPr="006C5946">
              <w:rPr>
                <w:rFonts w:cs="Calibri"/>
                <w:sz w:val="20"/>
                <w:szCs w:val="20"/>
              </w:rPr>
              <w:t>Nesorazmerje med vloženim delom in deležem pri oceni</w:t>
            </w:r>
          </w:p>
        </w:tc>
        <w:tc>
          <w:tcPr>
            <w:tcW w:w="5812" w:type="dxa"/>
          </w:tcPr>
          <w:p w:rsidR="00572ACE" w:rsidRPr="006C5946" w:rsidRDefault="00572ACE" w:rsidP="006D2A8D">
            <w:pPr>
              <w:pStyle w:val="Odstavekseznama"/>
              <w:numPr>
                <w:ilvl w:val="0"/>
                <w:numId w:val="3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Včasih za seminarsko nalogo porabimo več časa kot za pripravo na izpit.  Pri končni oceni pa v veliki meri ne doprinese nič.</w:t>
            </w:r>
          </w:p>
          <w:p w:rsidR="00572ACE" w:rsidRPr="006C5946" w:rsidRDefault="00572ACE" w:rsidP="006D2A8D">
            <w:pPr>
              <w:pStyle w:val="Odstavekseznama"/>
              <w:numPr>
                <w:ilvl w:val="0"/>
                <w:numId w:val="3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Velikokrat seminarske naloge niso upoštevane pri oceni, kar ni pravično, ker zanje porabimo veliko časa. Nismo stroji – DN, sprotno učenje, 10 seminarskih nalog, branje romanov in dram …</w:t>
            </w:r>
          </w:p>
        </w:tc>
        <w:tc>
          <w:tcPr>
            <w:tcW w:w="1134" w:type="dxa"/>
          </w:tcPr>
          <w:p w:rsidR="00572ACE" w:rsidRPr="006C5946" w:rsidRDefault="005D57F1"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C2362E" w:rsidRPr="006C5946" w:rsidTr="0018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2362E" w:rsidRPr="006C5946" w:rsidRDefault="00C2362E" w:rsidP="00187E34">
            <w:pPr>
              <w:rPr>
                <w:rFonts w:cs="Calibri"/>
                <w:sz w:val="20"/>
                <w:szCs w:val="20"/>
              </w:rPr>
            </w:pPr>
            <w:r w:rsidRPr="006C5946">
              <w:rPr>
                <w:rFonts w:cs="Calibri"/>
                <w:sz w:val="20"/>
                <w:szCs w:val="20"/>
              </w:rPr>
              <w:t>V končni oceni ni upoštevan</w:t>
            </w:r>
          </w:p>
        </w:tc>
        <w:tc>
          <w:tcPr>
            <w:tcW w:w="5812" w:type="dxa"/>
          </w:tcPr>
          <w:p w:rsidR="00C2362E" w:rsidRPr="006C5946" w:rsidRDefault="00C2362E" w:rsidP="00187E34">
            <w:pPr>
              <w:pStyle w:val="Odstavekseznama"/>
              <w:numPr>
                <w:ilvl w:val="0"/>
                <w:numId w:val="3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Seminarji naj bi predstavljali 30 odstotkov ocene pri izpitu, a je že od začetka študija tako, da so le pogoj za pristope k izpitu!!!!!</w:t>
            </w:r>
          </w:p>
        </w:tc>
        <w:tc>
          <w:tcPr>
            <w:tcW w:w="1134" w:type="dxa"/>
          </w:tcPr>
          <w:p w:rsidR="00C2362E" w:rsidRPr="006C5946" w:rsidRDefault="00C2362E" w:rsidP="00187E34">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572ACE"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rPr>
                <w:rFonts w:cs="Calibri"/>
                <w:sz w:val="20"/>
                <w:szCs w:val="20"/>
              </w:rPr>
            </w:pPr>
            <w:r w:rsidRPr="006C5946">
              <w:rPr>
                <w:rFonts w:cs="Calibri"/>
                <w:sz w:val="20"/>
                <w:szCs w:val="20"/>
              </w:rPr>
              <w:t>Nesorazmerje med vloženim delom in pridobljenim znanjem</w:t>
            </w:r>
          </w:p>
        </w:tc>
        <w:tc>
          <w:tcPr>
            <w:tcW w:w="5812" w:type="dxa"/>
          </w:tcPr>
          <w:p w:rsidR="00572ACE" w:rsidRPr="006C5946" w:rsidRDefault="00572ACE" w:rsidP="006D2A8D">
            <w:pPr>
              <w:pStyle w:val="Odstavekseznama"/>
              <w:numPr>
                <w:ilvl w:val="0"/>
                <w:numId w:val="3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Predvsem preveč povzemanja zguljenih teorij! S pisanjem seminarskih nalog porabimo preveč časa in nam prinesejo premalo znanja. </w:t>
            </w:r>
          </w:p>
          <w:p w:rsidR="00572ACE" w:rsidRPr="006C5946" w:rsidRDefault="00572ACE" w:rsidP="00934C29">
            <w:pPr>
              <w:pStyle w:val="Odstavekseznama"/>
              <w:spacing w:after="0"/>
              <w:ind w:left="360"/>
              <w:cnfStyle w:val="000000010000" w:firstRow="0" w:lastRow="0" w:firstColumn="0" w:lastColumn="0" w:oddVBand="0" w:evenVBand="0" w:oddHBand="0" w:evenHBand="1" w:firstRowFirstColumn="0" w:firstRowLastColumn="0" w:lastRowFirstColumn="0" w:lastRowLastColumn="0"/>
              <w:rPr>
                <w:i/>
                <w:sz w:val="20"/>
                <w:szCs w:val="20"/>
              </w:rPr>
            </w:pPr>
          </w:p>
        </w:tc>
        <w:tc>
          <w:tcPr>
            <w:tcW w:w="1134" w:type="dxa"/>
          </w:tcPr>
          <w:p w:rsidR="00572ACE" w:rsidRPr="006C5946" w:rsidRDefault="005D57F1"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A516BD" w:rsidRPr="006C5946" w:rsidRDefault="00A516BD" w:rsidP="00A516BD">
      <w:pPr>
        <w:pStyle w:val="Odstavekseznama"/>
        <w:rPr>
          <w:rFonts w:cs="Calibri"/>
          <w:sz w:val="20"/>
          <w:szCs w:val="20"/>
        </w:rPr>
      </w:pPr>
    </w:p>
    <w:p w:rsidR="00572ACE" w:rsidRPr="006C5946" w:rsidRDefault="00572ACE" w:rsidP="006D2A8D">
      <w:pPr>
        <w:pStyle w:val="Odstavekseznama"/>
        <w:numPr>
          <w:ilvl w:val="0"/>
          <w:numId w:val="30"/>
        </w:numPr>
        <w:tabs>
          <w:tab w:val="left" w:pos="284"/>
        </w:tabs>
        <w:rPr>
          <w:rFonts w:cs="Calibri"/>
          <w:sz w:val="20"/>
          <w:szCs w:val="20"/>
        </w:rPr>
      </w:pPr>
      <w:r w:rsidRPr="006C5946">
        <w:rPr>
          <w:rFonts w:cs="Calibri"/>
          <w:sz w:val="20"/>
          <w:szCs w:val="20"/>
        </w:rPr>
        <w:t>1. st. DVOPREDM.:</w:t>
      </w:r>
    </w:p>
    <w:p w:rsidR="00572ACE" w:rsidRPr="006C5946" w:rsidRDefault="00572ACE" w:rsidP="006C5946">
      <w:pPr>
        <w:pStyle w:val="Odstavekseznama"/>
        <w:spacing w:after="0"/>
        <w:rPr>
          <w:rFonts w:cs="Calibri"/>
          <w:sz w:val="20"/>
          <w:szCs w:val="20"/>
        </w:rPr>
      </w:pPr>
    </w:p>
    <w:tbl>
      <w:tblPr>
        <w:tblStyle w:val="Svetlamreapoudarek2"/>
        <w:tblW w:w="8614" w:type="dxa"/>
        <w:tblLook w:val="04A0" w:firstRow="1" w:lastRow="0" w:firstColumn="1" w:lastColumn="0" w:noHBand="0" w:noVBand="1"/>
      </w:tblPr>
      <w:tblGrid>
        <w:gridCol w:w="1668"/>
        <w:gridCol w:w="5812"/>
        <w:gridCol w:w="1134"/>
      </w:tblGrid>
      <w:tr w:rsidR="00572ACE"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rPr>
                <w:rFonts w:cs="Calibri"/>
                <w:sz w:val="20"/>
                <w:szCs w:val="20"/>
              </w:rPr>
            </w:pPr>
            <w:r w:rsidRPr="006C5946">
              <w:rPr>
                <w:rFonts w:cs="Calibri"/>
                <w:sz w:val="20"/>
                <w:szCs w:val="20"/>
              </w:rPr>
              <w:t>Nesorazmerje med vloženim delom in deležem pri oceni</w:t>
            </w:r>
          </w:p>
        </w:tc>
        <w:tc>
          <w:tcPr>
            <w:tcW w:w="5812" w:type="dxa"/>
          </w:tcPr>
          <w:p w:rsidR="00572ACE" w:rsidRPr="00C2362E" w:rsidRDefault="00572ACE" w:rsidP="006D2A8D">
            <w:pPr>
              <w:pStyle w:val="Odstavekseznama"/>
              <w:numPr>
                <w:ilvl w:val="0"/>
                <w:numId w:val="30"/>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C2362E">
              <w:rPr>
                <w:rFonts w:cs="Calibri"/>
                <w:b w:val="0"/>
                <w:i/>
                <w:sz w:val="20"/>
                <w:szCs w:val="20"/>
              </w:rPr>
              <w:t>Moral bi biti vedno del ocene in ne le pogoj, kajti veliko časa je potrebnega za kvaliteten seminar.</w:t>
            </w:r>
          </w:p>
          <w:p w:rsidR="00572ACE" w:rsidRPr="00C2362E" w:rsidRDefault="00572ACE" w:rsidP="006D2A8D">
            <w:pPr>
              <w:pStyle w:val="Odstavekseznama"/>
              <w:numPr>
                <w:ilvl w:val="0"/>
                <w:numId w:val="30"/>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C2362E">
              <w:rPr>
                <w:rFonts w:cs="Calibri"/>
                <w:b w:val="0"/>
                <w:i/>
                <w:sz w:val="20"/>
                <w:szCs w:val="20"/>
              </w:rPr>
              <w:t>Včasih se zdi. Da se po več ur/dni ukvarjaš s pripravo seminarja, ki ti na koncu ne koristi v tej meri, kolikor časa si porabil.</w:t>
            </w:r>
          </w:p>
          <w:p w:rsidR="00572ACE" w:rsidRPr="00C2362E" w:rsidRDefault="00572ACE" w:rsidP="006D2A8D">
            <w:pPr>
              <w:pStyle w:val="Odstavekseznama"/>
              <w:numPr>
                <w:ilvl w:val="0"/>
                <w:numId w:val="30"/>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C2362E">
              <w:rPr>
                <w:rFonts w:cs="Calibri"/>
                <w:b w:val="0"/>
                <w:i/>
                <w:sz w:val="20"/>
                <w:szCs w:val="20"/>
              </w:rPr>
              <w:t>Preveč dela za premalo efekta.</w:t>
            </w:r>
          </w:p>
        </w:tc>
        <w:tc>
          <w:tcPr>
            <w:tcW w:w="1134" w:type="dxa"/>
          </w:tcPr>
          <w:p w:rsidR="00572ACE" w:rsidRPr="006C5946" w:rsidRDefault="005D57F1"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3</w:t>
            </w:r>
          </w:p>
        </w:tc>
      </w:tr>
      <w:tr w:rsidR="00572ACE"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72ACE" w:rsidRPr="006C5946" w:rsidRDefault="00572ACE" w:rsidP="00934C29">
            <w:pPr>
              <w:pStyle w:val="Odstavekseznama"/>
              <w:ind w:left="0"/>
              <w:rPr>
                <w:rFonts w:cs="Calibri"/>
                <w:sz w:val="20"/>
                <w:szCs w:val="20"/>
              </w:rPr>
            </w:pPr>
            <w:r w:rsidRPr="006C5946">
              <w:rPr>
                <w:rFonts w:cs="Calibri"/>
                <w:sz w:val="20"/>
                <w:szCs w:val="20"/>
              </w:rPr>
              <w:t>Premalo seminarjev</w:t>
            </w:r>
          </w:p>
        </w:tc>
        <w:tc>
          <w:tcPr>
            <w:tcW w:w="5812" w:type="dxa"/>
          </w:tcPr>
          <w:p w:rsidR="00572ACE" w:rsidRPr="00C2362E" w:rsidRDefault="00572ACE" w:rsidP="006D2A8D">
            <w:pPr>
              <w:pStyle w:val="Odstavekseznama"/>
              <w:numPr>
                <w:ilvl w:val="0"/>
                <w:numId w:val="5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C2362E">
              <w:rPr>
                <w:rFonts w:cs="Calibri"/>
                <w:i/>
                <w:sz w:val="20"/>
                <w:szCs w:val="20"/>
              </w:rPr>
              <w:t>Imamo le en seminar, pri Sodobnem slovenskem romanu, kjer smo dvopredmetniki vzporedni bralci. Preveč izkušenj s tem torej nimamo.</w:t>
            </w:r>
          </w:p>
          <w:p w:rsidR="00572ACE" w:rsidRPr="00C2362E" w:rsidRDefault="00572ACE" w:rsidP="006D2A8D">
            <w:pPr>
              <w:pStyle w:val="Odstavekseznama"/>
              <w:numPr>
                <w:ilvl w:val="0"/>
                <w:numId w:val="5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C2362E">
              <w:rPr>
                <w:rFonts w:cs="Calibri"/>
                <w:i/>
                <w:sz w:val="20"/>
                <w:szCs w:val="20"/>
              </w:rPr>
              <w:t>D študenti nimamo veliko seminarjev, kar pa jih je, so večinoma nekakovostni, ker jih pripravljajo študenti.</w:t>
            </w:r>
          </w:p>
          <w:p w:rsidR="00572ACE" w:rsidRPr="00C2362E" w:rsidRDefault="00572ACE" w:rsidP="006D2A8D">
            <w:pPr>
              <w:pStyle w:val="Odstavekseznama"/>
              <w:numPr>
                <w:ilvl w:val="0"/>
                <w:numId w:val="5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C2362E">
              <w:rPr>
                <w:rFonts w:cs="Calibri"/>
                <w:i/>
                <w:sz w:val="20"/>
                <w:szCs w:val="20"/>
              </w:rPr>
              <w:t>Naučimo se nastopanja pred publiko, razvijemo tezo in jo predstavimo, nato potrdimo ali zavržemo. Z vedno večjim deležem seminarjev bi lažje premagali tremo. Navadili bi se na situacijo.</w:t>
            </w:r>
          </w:p>
        </w:tc>
        <w:tc>
          <w:tcPr>
            <w:tcW w:w="1134" w:type="dxa"/>
          </w:tcPr>
          <w:p w:rsidR="00572ACE" w:rsidRPr="006C5946" w:rsidRDefault="005D57F1"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C2362E" w:rsidRPr="006C5946" w:rsidTr="00C23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2362E" w:rsidRPr="006C5946" w:rsidRDefault="00C2362E" w:rsidP="00187E34">
            <w:pPr>
              <w:rPr>
                <w:rFonts w:cs="Calibri"/>
                <w:sz w:val="20"/>
                <w:szCs w:val="20"/>
              </w:rPr>
            </w:pPr>
            <w:r w:rsidRPr="006C5946">
              <w:rPr>
                <w:rFonts w:cs="Calibri"/>
                <w:sz w:val="20"/>
                <w:szCs w:val="20"/>
              </w:rPr>
              <w:t>V končni oceni ni upoštevan</w:t>
            </w:r>
          </w:p>
        </w:tc>
        <w:tc>
          <w:tcPr>
            <w:tcW w:w="5812" w:type="dxa"/>
          </w:tcPr>
          <w:p w:rsidR="00C2362E" w:rsidRPr="00C2362E" w:rsidRDefault="00C2362E" w:rsidP="00187E34">
            <w:pPr>
              <w:pStyle w:val="Odstavekseznama"/>
              <w:numPr>
                <w:ilvl w:val="0"/>
                <w:numId w:val="30"/>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C2362E">
              <w:rPr>
                <w:rFonts w:cs="Calibri"/>
                <w:i/>
                <w:sz w:val="20"/>
                <w:szCs w:val="20"/>
              </w:rPr>
              <w:t>Včasih tudi ni upoštevan.</w:t>
            </w:r>
          </w:p>
          <w:p w:rsidR="00C2362E" w:rsidRPr="00C2362E" w:rsidRDefault="00C2362E" w:rsidP="00187E34">
            <w:pPr>
              <w:pStyle w:val="Odstavekseznama"/>
              <w:spacing w:after="0"/>
              <w:ind w:left="360"/>
              <w:cnfStyle w:val="000000010000" w:firstRow="0" w:lastRow="0" w:firstColumn="0" w:lastColumn="0" w:oddVBand="0" w:evenVBand="0" w:oddHBand="0" w:evenHBand="1" w:firstRowFirstColumn="0" w:firstRowLastColumn="0" w:lastRowFirstColumn="0" w:lastRowLastColumn="0"/>
              <w:rPr>
                <w:i/>
                <w:sz w:val="20"/>
                <w:szCs w:val="20"/>
              </w:rPr>
            </w:pPr>
          </w:p>
        </w:tc>
        <w:tc>
          <w:tcPr>
            <w:tcW w:w="1134" w:type="dxa"/>
          </w:tcPr>
          <w:p w:rsidR="00C2362E" w:rsidRPr="006C5946" w:rsidRDefault="00C2362E" w:rsidP="00187E34">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572ACE" w:rsidRPr="006C5946" w:rsidRDefault="00572ACE" w:rsidP="00572ACE">
      <w:pPr>
        <w:pStyle w:val="Odstavekseznama"/>
        <w:rPr>
          <w:rFonts w:cs="Calibri"/>
          <w:sz w:val="20"/>
          <w:szCs w:val="20"/>
        </w:rPr>
      </w:pPr>
    </w:p>
    <w:p w:rsidR="00C65A77" w:rsidRPr="006C5946" w:rsidRDefault="00F404A0" w:rsidP="00864C83">
      <w:pPr>
        <w:numPr>
          <w:ilvl w:val="0"/>
          <w:numId w:val="1"/>
        </w:numPr>
        <w:rPr>
          <w:rFonts w:cs="Calibri"/>
          <w:sz w:val="20"/>
          <w:szCs w:val="20"/>
        </w:rPr>
      </w:pPr>
      <w:r w:rsidRPr="006C5946">
        <w:rPr>
          <w:rFonts w:cs="Calibri"/>
          <w:b/>
          <w:sz w:val="20"/>
          <w:szCs w:val="20"/>
        </w:rPr>
        <w:t xml:space="preserve">Obseg povratnih informacij </w:t>
      </w:r>
      <w:r w:rsidR="00C65A77" w:rsidRPr="006C5946">
        <w:rPr>
          <w:rFonts w:cs="Calibri"/>
          <w:b/>
          <w:sz w:val="20"/>
          <w:szCs w:val="20"/>
        </w:rPr>
        <w:t xml:space="preserve">o seminarskih nalogah in predstavitvah </w:t>
      </w:r>
    </w:p>
    <w:tbl>
      <w:tblPr>
        <w:tblStyle w:val="Svetlamreapoudarek5"/>
        <w:tblW w:w="0" w:type="auto"/>
        <w:tblLook w:val="04A0" w:firstRow="1" w:lastRow="0" w:firstColumn="1" w:lastColumn="0" w:noHBand="0" w:noVBand="1"/>
      </w:tblPr>
      <w:tblGrid>
        <w:gridCol w:w="4710"/>
        <w:gridCol w:w="1417"/>
        <w:gridCol w:w="1418"/>
        <w:gridCol w:w="1275"/>
      </w:tblGrid>
      <w:tr w:rsidR="00510AF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p>
        </w:tc>
        <w:tc>
          <w:tcPr>
            <w:tcW w:w="1417" w:type="dxa"/>
          </w:tcPr>
          <w:p w:rsidR="00510AF0" w:rsidRPr="006C5946" w:rsidRDefault="00572AC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10AF0" w:rsidRPr="006C5946" w:rsidRDefault="00572ACE"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10AF0" w:rsidRPr="006C5946"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Prevelik</w:t>
            </w:r>
          </w:p>
        </w:tc>
        <w:tc>
          <w:tcPr>
            <w:tcW w:w="1417"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Primeren</w:t>
            </w:r>
          </w:p>
        </w:tc>
        <w:tc>
          <w:tcPr>
            <w:tcW w:w="1417" w:type="dxa"/>
          </w:tcPr>
          <w:p w:rsidR="00510AF0" w:rsidRPr="006C5946" w:rsidRDefault="00572ACE"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510AF0" w:rsidRPr="006C5946" w:rsidRDefault="00572ACE"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25</w:t>
            </w:r>
          </w:p>
        </w:tc>
        <w:tc>
          <w:tcPr>
            <w:tcW w:w="1275" w:type="dxa"/>
          </w:tcPr>
          <w:p w:rsidR="00510AF0" w:rsidRPr="006C5946" w:rsidRDefault="00572ACE"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31</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 xml:space="preserve">Premajhen </w:t>
            </w:r>
          </w:p>
        </w:tc>
        <w:tc>
          <w:tcPr>
            <w:tcW w:w="1417"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510AF0" w:rsidRPr="006C5946" w:rsidRDefault="00572ACE"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r>
    </w:tbl>
    <w:p w:rsidR="006C5946" w:rsidRDefault="006C5946" w:rsidP="006C5946">
      <w:pPr>
        <w:spacing w:after="0"/>
        <w:ind w:left="720"/>
        <w:rPr>
          <w:rFonts w:cs="Calibri"/>
          <w:b/>
          <w:sz w:val="20"/>
          <w:szCs w:val="20"/>
        </w:rPr>
      </w:pPr>
    </w:p>
    <w:p w:rsidR="0065518A" w:rsidRPr="006C5946" w:rsidRDefault="0065518A" w:rsidP="006D2A8D">
      <w:pPr>
        <w:numPr>
          <w:ilvl w:val="0"/>
          <w:numId w:val="3"/>
        </w:numPr>
        <w:rPr>
          <w:rFonts w:cs="Calibri"/>
          <w:b/>
          <w:sz w:val="20"/>
          <w:szCs w:val="20"/>
        </w:rPr>
      </w:pPr>
      <w:r w:rsidRPr="006C5946">
        <w:rPr>
          <w:rFonts w:cs="Calibri"/>
          <w:b/>
          <w:sz w:val="20"/>
          <w:szCs w:val="20"/>
        </w:rPr>
        <w:t>Argumenti za izbiro možnosti premajhen obseg povratne informacije.</w:t>
      </w:r>
    </w:p>
    <w:p w:rsidR="00C5036B" w:rsidRPr="006C5946" w:rsidRDefault="00C5036B" w:rsidP="00C5036B">
      <w:pPr>
        <w:ind w:left="360"/>
        <w:rPr>
          <w:rFonts w:cs="Calibri"/>
          <w:sz w:val="20"/>
          <w:szCs w:val="20"/>
        </w:rPr>
      </w:pPr>
      <w:r w:rsidRPr="006C5946">
        <w:rPr>
          <w:rFonts w:cs="Calibri"/>
          <w:sz w:val="20"/>
          <w:szCs w:val="20"/>
        </w:rPr>
        <w:t>ZBIRNI PRIKAZ</w:t>
      </w:r>
    </w:p>
    <w:tbl>
      <w:tblPr>
        <w:tblStyle w:val="Svetlamreapoudarek5"/>
        <w:tblW w:w="0" w:type="auto"/>
        <w:tblLook w:val="04A0" w:firstRow="1" w:lastRow="0" w:firstColumn="1" w:lastColumn="0" w:noHBand="0" w:noVBand="1"/>
      </w:tblPr>
      <w:tblGrid>
        <w:gridCol w:w="4710"/>
        <w:gridCol w:w="1417"/>
        <w:gridCol w:w="1418"/>
        <w:gridCol w:w="1275"/>
      </w:tblGrid>
      <w:tr w:rsidR="00510AF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510AF0">
            <w:pPr>
              <w:pStyle w:val="Odstavekseznama"/>
              <w:ind w:left="0"/>
              <w:rPr>
                <w:rFonts w:cs="Calibri"/>
                <w:sz w:val="20"/>
                <w:szCs w:val="20"/>
              </w:rPr>
            </w:pPr>
          </w:p>
        </w:tc>
        <w:tc>
          <w:tcPr>
            <w:tcW w:w="1417" w:type="dxa"/>
          </w:tcPr>
          <w:p w:rsidR="00510AF0" w:rsidRPr="006C5946" w:rsidRDefault="00572ACE"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ENOPREDM.</w:t>
            </w:r>
          </w:p>
        </w:tc>
        <w:tc>
          <w:tcPr>
            <w:tcW w:w="1418" w:type="dxa"/>
          </w:tcPr>
          <w:p w:rsidR="00510AF0" w:rsidRPr="006C5946" w:rsidRDefault="00572ACE"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DVOPREDM.</w:t>
            </w:r>
          </w:p>
        </w:tc>
        <w:tc>
          <w:tcPr>
            <w:tcW w:w="1275" w:type="dxa"/>
          </w:tcPr>
          <w:p w:rsidR="00510AF0" w:rsidRPr="006C5946" w:rsidRDefault="00510AF0" w:rsidP="00510AF0">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72ACE" w:rsidP="00572ACE">
            <w:pPr>
              <w:rPr>
                <w:rFonts w:cs="Calibri"/>
                <w:sz w:val="20"/>
                <w:szCs w:val="20"/>
              </w:rPr>
            </w:pPr>
            <w:r w:rsidRPr="006C5946">
              <w:rPr>
                <w:rFonts w:cs="Calibri"/>
                <w:sz w:val="20"/>
                <w:szCs w:val="20"/>
              </w:rPr>
              <w:t xml:space="preserve">Vrsta povratne informacije odvisna od profesorja </w:t>
            </w:r>
          </w:p>
        </w:tc>
        <w:tc>
          <w:tcPr>
            <w:tcW w:w="1417"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187E34" w:rsidP="00187E34">
            <w:pPr>
              <w:rPr>
                <w:rFonts w:cs="Calibri"/>
                <w:sz w:val="20"/>
                <w:szCs w:val="20"/>
              </w:rPr>
            </w:pPr>
            <w:r>
              <w:rPr>
                <w:sz w:val="20"/>
                <w:szCs w:val="20"/>
              </w:rPr>
              <w:t>P</w:t>
            </w:r>
            <w:r w:rsidR="00510AF0" w:rsidRPr="006C5946">
              <w:rPr>
                <w:sz w:val="20"/>
                <w:szCs w:val="20"/>
              </w:rPr>
              <w:t xml:space="preserve">remalo natančna navodila za izdelavo seminarske naloge  </w:t>
            </w:r>
          </w:p>
        </w:tc>
        <w:tc>
          <w:tcPr>
            <w:tcW w:w="1417" w:type="dxa"/>
          </w:tcPr>
          <w:p w:rsidR="00510AF0"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510AF0"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72ACE" w:rsidP="00510AF0">
            <w:pPr>
              <w:rPr>
                <w:rFonts w:cs="Calibri"/>
                <w:sz w:val="20"/>
                <w:szCs w:val="20"/>
              </w:rPr>
            </w:pPr>
            <w:r w:rsidRPr="006C5946">
              <w:rPr>
                <w:rFonts w:cs="Calibri"/>
                <w:sz w:val="20"/>
                <w:szCs w:val="20"/>
              </w:rPr>
              <w:t>Odsotnost povratne informacije oz. premalo povratne informacije</w:t>
            </w:r>
          </w:p>
        </w:tc>
        <w:tc>
          <w:tcPr>
            <w:tcW w:w="1417"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10AF0" w:rsidRPr="006C5946" w:rsidRDefault="00572ACE"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r>
      <w:tr w:rsidR="00572AC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72ACE" w:rsidRPr="006C5946" w:rsidRDefault="00572ACE" w:rsidP="00510AF0">
            <w:pPr>
              <w:rPr>
                <w:rFonts w:cs="Calibri"/>
                <w:sz w:val="20"/>
                <w:szCs w:val="20"/>
              </w:rPr>
            </w:pPr>
            <w:r w:rsidRPr="006C5946">
              <w:rPr>
                <w:rFonts w:cs="Calibri"/>
                <w:sz w:val="20"/>
                <w:szCs w:val="20"/>
              </w:rPr>
              <w:t>Premalo seminarskih nalog</w:t>
            </w:r>
          </w:p>
        </w:tc>
        <w:tc>
          <w:tcPr>
            <w:tcW w:w="1417" w:type="dxa"/>
          </w:tcPr>
          <w:p w:rsidR="00572ACE"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72ACE"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572ACE" w:rsidRPr="006C5946" w:rsidRDefault="00572ACE" w:rsidP="00510AF0">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bl>
    <w:p w:rsidR="006C5946" w:rsidRDefault="006C5946" w:rsidP="006C5946">
      <w:pPr>
        <w:tabs>
          <w:tab w:val="left" w:pos="284"/>
        </w:tabs>
        <w:spacing w:after="0"/>
        <w:rPr>
          <w:rFonts w:cs="Calibri"/>
          <w:sz w:val="20"/>
          <w:szCs w:val="20"/>
        </w:rPr>
      </w:pPr>
    </w:p>
    <w:p w:rsidR="00897DAB" w:rsidRPr="006C5946" w:rsidRDefault="00C5036B" w:rsidP="00510AF0">
      <w:pPr>
        <w:tabs>
          <w:tab w:val="left" w:pos="284"/>
        </w:tabs>
        <w:rPr>
          <w:rFonts w:cs="Calibri"/>
          <w:sz w:val="20"/>
          <w:szCs w:val="20"/>
        </w:rPr>
      </w:pPr>
      <w:r w:rsidRPr="006C5946">
        <w:rPr>
          <w:rFonts w:cs="Calibri"/>
          <w:sz w:val="20"/>
          <w:szCs w:val="20"/>
        </w:rPr>
        <w:t xml:space="preserve">PRIKAZ </w:t>
      </w:r>
      <w:r w:rsidR="00897DAB" w:rsidRPr="006C5946">
        <w:rPr>
          <w:rFonts w:cs="Calibri"/>
          <w:sz w:val="20"/>
          <w:szCs w:val="20"/>
        </w:rPr>
        <w:t>PO PROGRAMIH</w:t>
      </w:r>
    </w:p>
    <w:p w:rsidR="0065563C" w:rsidRPr="006C5946" w:rsidRDefault="00184C2A" w:rsidP="006D2A8D">
      <w:pPr>
        <w:pStyle w:val="Odstavekseznama"/>
        <w:numPr>
          <w:ilvl w:val="0"/>
          <w:numId w:val="6"/>
        </w:numPr>
        <w:rPr>
          <w:rFonts w:cs="Calibri"/>
          <w:b/>
          <w:sz w:val="20"/>
          <w:szCs w:val="20"/>
        </w:rPr>
      </w:pPr>
      <w:r w:rsidRPr="006C5946">
        <w:rPr>
          <w:rFonts w:cs="Calibri"/>
          <w:b/>
          <w:sz w:val="20"/>
          <w:szCs w:val="20"/>
        </w:rPr>
        <w:t>1. st. ENOPRED:</w:t>
      </w:r>
    </w:p>
    <w:tbl>
      <w:tblPr>
        <w:tblStyle w:val="Svetlamreapoudarek3"/>
        <w:tblW w:w="0" w:type="auto"/>
        <w:tblLook w:val="04A0" w:firstRow="1" w:lastRow="0" w:firstColumn="1" w:lastColumn="0" w:noHBand="0" w:noVBand="1"/>
      </w:tblPr>
      <w:tblGrid>
        <w:gridCol w:w="1984"/>
        <w:gridCol w:w="5812"/>
        <w:gridCol w:w="1100"/>
      </w:tblGrid>
      <w:tr w:rsidR="0065563C"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63C" w:rsidRPr="006C5946" w:rsidRDefault="00184C2A" w:rsidP="00D009B3">
            <w:pPr>
              <w:rPr>
                <w:rFonts w:cs="Calibri"/>
                <w:sz w:val="20"/>
                <w:szCs w:val="20"/>
              </w:rPr>
            </w:pPr>
            <w:r w:rsidRPr="006C5946">
              <w:rPr>
                <w:rFonts w:cs="Calibri"/>
                <w:sz w:val="20"/>
                <w:szCs w:val="20"/>
              </w:rPr>
              <w:t>Informacija odvisna od profesorja</w:t>
            </w:r>
          </w:p>
        </w:tc>
        <w:tc>
          <w:tcPr>
            <w:tcW w:w="5812" w:type="dxa"/>
          </w:tcPr>
          <w:p w:rsidR="00184C2A" w:rsidRPr="00187E34" w:rsidRDefault="00184C2A"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187E34">
              <w:rPr>
                <w:rFonts w:cs="Calibri"/>
                <w:b w:val="0"/>
                <w:i/>
                <w:sz w:val="20"/>
                <w:szCs w:val="20"/>
              </w:rPr>
              <w:t>Večinoma primerno, včasih premalo -- imaš občutek, da tvojih seminarskih nalog določeni profesorji sploh ne preberejo.</w:t>
            </w:r>
          </w:p>
          <w:p w:rsidR="0065563C" w:rsidRPr="006C5946" w:rsidRDefault="00184C2A" w:rsidP="00EE509C">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187E34">
              <w:rPr>
                <w:rFonts w:cs="Calibri"/>
                <w:b w:val="0"/>
                <w:i/>
                <w:sz w:val="20"/>
                <w:szCs w:val="20"/>
              </w:rPr>
              <w:t>Komentarji na seminarsko delo so se mi zdeli še posebej v redu pri kateremkoli od predmetov</w:t>
            </w:r>
            <w:r w:rsidR="00EE509C">
              <w:rPr>
                <w:rFonts w:cs="Calibri"/>
                <w:b w:val="0"/>
                <w:i/>
                <w:sz w:val="20"/>
                <w:szCs w:val="20"/>
              </w:rPr>
              <w:t xml:space="preserve"> Javno govorno nastopanje, Besedilna fonetika, Sodobni slovenski roman</w:t>
            </w:r>
            <w:r w:rsidRPr="00187E34">
              <w:rPr>
                <w:rFonts w:cs="Calibri"/>
                <w:b w:val="0"/>
                <w:i/>
                <w:sz w:val="20"/>
                <w:szCs w:val="20"/>
              </w:rPr>
              <w:t>.</w:t>
            </w:r>
          </w:p>
        </w:tc>
        <w:tc>
          <w:tcPr>
            <w:tcW w:w="1100" w:type="dxa"/>
          </w:tcPr>
          <w:p w:rsidR="0065563C" w:rsidRPr="006C5946" w:rsidRDefault="00FD1020" w:rsidP="00D009B3">
            <w:pPr>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2</w:t>
            </w:r>
          </w:p>
        </w:tc>
      </w:tr>
      <w:tr w:rsidR="00184C2A"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184C2A" w:rsidRPr="006C5946" w:rsidRDefault="00184C2A" w:rsidP="00184C2A">
            <w:pPr>
              <w:rPr>
                <w:rFonts w:cs="Calibri"/>
                <w:sz w:val="20"/>
                <w:szCs w:val="20"/>
              </w:rPr>
            </w:pPr>
            <w:r w:rsidRPr="006C5946">
              <w:rPr>
                <w:rFonts w:cs="Calibri"/>
                <w:sz w:val="20"/>
                <w:szCs w:val="20"/>
              </w:rPr>
              <w:t>Premalo natančna navodila</w:t>
            </w:r>
          </w:p>
        </w:tc>
        <w:tc>
          <w:tcPr>
            <w:tcW w:w="5812" w:type="dxa"/>
          </w:tcPr>
          <w:p w:rsidR="00184C2A" w:rsidRPr="006C5946" w:rsidRDefault="00184C2A" w:rsidP="006D2A8D">
            <w:pPr>
              <w:pStyle w:val="Odstavekseznama"/>
              <w:numPr>
                <w:ilvl w:val="0"/>
                <w:numId w:val="33"/>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V večji meri dobimo samo odgovor, da je opravljeno, brez pojasnila. Nekateri profesorji si sproti »</w:t>
            </w:r>
            <w:r w:rsidR="00EE509C">
              <w:rPr>
                <w:rFonts w:cs="Calibri"/>
                <w:i/>
                <w:sz w:val="20"/>
                <w:szCs w:val="20"/>
              </w:rPr>
              <w:t>i</w:t>
            </w:r>
            <w:r w:rsidRPr="006C5946">
              <w:rPr>
                <w:rFonts w:cs="Calibri"/>
                <w:i/>
                <w:sz w:val="20"/>
                <w:szCs w:val="20"/>
              </w:rPr>
              <w:t xml:space="preserve">zmišljujejo« kaj želijo. </w:t>
            </w:r>
          </w:p>
          <w:p w:rsidR="00184C2A" w:rsidRPr="006C5946" w:rsidRDefault="00184C2A"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Odvisno je seveda tudi od profesorja, večinoma pa sem jaz osebno pogrešala natančnejše, konkretnejše informacije. Imaš vprašanje glede seminarske naloge, profesorjev odgovor pa ti ne prinese novih informacij, takšnih, ki bi stvar razjasnile.</w:t>
            </w:r>
          </w:p>
        </w:tc>
        <w:tc>
          <w:tcPr>
            <w:tcW w:w="1100" w:type="dxa"/>
          </w:tcPr>
          <w:p w:rsidR="00184C2A" w:rsidRPr="006C5946" w:rsidRDefault="00FD1020" w:rsidP="00934C29">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184C2A"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184C2A" w:rsidRPr="006C5946" w:rsidRDefault="00184C2A" w:rsidP="00184C2A">
            <w:pPr>
              <w:rPr>
                <w:rFonts w:cs="Calibri"/>
                <w:sz w:val="20"/>
                <w:szCs w:val="20"/>
              </w:rPr>
            </w:pPr>
            <w:r w:rsidRPr="006C5946">
              <w:rPr>
                <w:rFonts w:cs="Calibri"/>
                <w:sz w:val="20"/>
                <w:szCs w:val="20"/>
              </w:rPr>
              <w:t xml:space="preserve">Premalo povratnih informacij </w:t>
            </w:r>
          </w:p>
        </w:tc>
        <w:tc>
          <w:tcPr>
            <w:tcW w:w="5812" w:type="dxa"/>
          </w:tcPr>
          <w:p w:rsidR="00184C2A" w:rsidRPr="006C5946" w:rsidRDefault="00184C2A" w:rsidP="006D2A8D">
            <w:pPr>
              <w:pStyle w:val="Odstavekseznama"/>
              <w:numPr>
                <w:ilvl w:val="0"/>
                <w:numId w:val="3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V večji meri dobimo samo odgovor, da je opravljeno, brez pojasnila. Nekateri profesorji si sproti »</w:t>
            </w:r>
            <w:r w:rsidR="00EE509C">
              <w:rPr>
                <w:rFonts w:cs="Calibri"/>
                <w:i/>
                <w:sz w:val="20"/>
                <w:szCs w:val="20"/>
              </w:rPr>
              <w:t>i</w:t>
            </w:r>
            <w:r w:rsidRPr="006C5946">
              <w:rPr>
                <w:rFonts w:cs="Calibri"/>
                <w:i/>
                <w:sz w:val="20"/>
                <w:szCs w:val="20"/>
              </w:rPr>
              <w:t xml:space="preserve">zmišljujejo« kaj želijo. </w:t>
            </w:r>
          </w:p>
          <w:p w:rsidR="00184C2A" w:rsidRPr="006C5946" w:rsidRDefault="00184C2A"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Seminarske naloge, ki so zavrnjene oz. potrebujejo popravke, so večkrat opremljene s premalo opombami in je zato potrebno večkratno popravljanje nalog.</w:t>
            </w:r>
          </w:p>
        </w:tc>
        <w:tc>
          <w:tcPr>
            <w:tcW w:w="1100" w:type="dxa"/>
          </w:tcPr>
          <w:p w:rsidR="00184C2A" w:rsidRPr="006C5946" w:rsidRDefault="00FD1020" w:rsidP="00934C29">
            <w:pPr>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bl>
    <w:p w:rsidR="0065563C" w:rsidRPr="006C5946" w:rsidRDefault="0065563C" w:rsidP="00897DAB">
      <w:pPr>
        <w:pStyle w:val="Odstavekseznama"/>
        <w:rPr>
          <w:rFonts w:cs="Calibri"/>
          <w:sz w:val="20"/>
          <w:szCs w:val="20"/>
        </w:rPr>
      </w:pPr>
    </w:p>
    <w:p w:rsidR="008F151A" w:rsidRPr="006C5946" w:rsidRDefault="008F151A" w:rsidP="00897DAB">
      <w:pPr>
        <w:pStyle w:val="Odstavekseznama"/>
        <w:rPr>
          <w:rFonts w:cs="Calibri"/>
          <w:sz w:val="20"/>
          <w:szCs w:val="20"/>
        </w:rPr>
      </w:pPr>
    </w:p>
    <w:p w:rsidR="00897DAB" w:rsidRPr="006C5946" w:rsidRDefault="00184C2A" w:rsidP="006D2A8D">
      <w:pPr>
        <w:pStyle w:val="Odstavekseznama"/>
        <w:numPr>
          <w:ilvl w:val="0"/>
          <w:numId w:val="6"/>
        </w:numPr>
        <w:rPr>
          <w:rFonts w:cs="Calibri"/>
          <w:b/>
          <w:sz w:val="20"/>
          <w:szCs w:val="20"/>
        </w:rPr>
      </w:pPr>
      <w:r w:rsidRPr="006C5946">
        <w:rPr>
          <w:rFonts w:cs="Calibri"/>
          <w:b/>
          <w:sz w:val="20"/>
          <w:szCs w:val="20"/>
        </w:rPr>
        <w:t>1</w:t>
      </w:r>
      <w:r w:rsidR="00897DAB" w:rsidRPr="006C5946">
        <w:rPr>
          <w:rFonts w:cs="Calibri"/>
          <w:b/>
          <w:sz w:val="20"/>
          <w:szCs w:val="20"/>
        </w:rPr>
        <w:t xml:space="preserve">. st. </w:t>
      </w:r>
      <w:r w:rsidRPr="006C5946">
        <w:rPr>
          <w:rFonts w:cs="Calibri"/>
          <w:b/>
          <w:sz w:val="20"/>
          <w:szCs w:val="20"/>
        </w:rPr>
        <w:t>DVOPRED</w:t>
      </w:r>
    </w:p>
    <w:tbl>
      <w:tblPr>
        <w:tblStyle w:val="Svetlamreapoudarek2"/>
        <w:tblW w:w="0" w:type="auto"/>
        <w:tblLook w:val="04A0" w:firstRow="1" w:lastRow="0" w:firstColumn="1" w:lastColumn="0" w:noHBand="0" w:noVBand="1"/>
      </w:tblPr>
      <w:tblGrid>
        <w:gridCol w:w="1984"/>
        <w:gridCol w:w="5812"/>
        <w:gridCol w:w="1100"/>
      </w:tblGrid>
      <w:tr w:rsidR="00EB223E"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B223E" w:rsidRPr="006C5946" w:rsidRDefault="00EB223E" w:rsidP="00934C29">
            <w:pPr>
              <w:rPr>
                <w:rFonts w:cs="Calibri"/>
                <w:sz w:val="20"/>
                <w:szCs w:val="20"/>
              </w:rPr>
            </w:pPr>
            <w:r w:rsidRPr="006C5946">
              <w:rPr>
                <w:rFonts w:cs="Calibri"/>
                <w:sz w:val="20"/>
                <w:szCs w:val="20"/>
              </w:rPr>
              <w:t>Informacija odvisna od profesorja</w:t>
            </w:r>
          </w:p>
        </w:tc>
        <w:tc>
          <w:tcPr>
            <w:tcW w:w="5812" w:type="dxa"/>
          </w:tcPr>
          <w:p w:rsidR="00EB223E" w:rsidRPr="00EE509C" w:rsidRDefault="00EB223E" w:rsidP="00EE509C">
            <w:pPr>
              <w:pStyle w:val="Odstavekseznama"/>
              <w:numPr>
                <w:ilvl w:val="0"/>
                <w:numId w:val="6"/>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EE509C">
              <w:rPr>
                <w:rFonts w:cs="Calibri"/>
                <w:b w:val="0"/>
                <w:i/>
                <w:sz w:val="20"/>
                <w:szCs w:val="20"/>
              </w:rPr>
              <w:t>Zelo odvisno od predmeta, pri določenih seminarjih (</w:t>
            </w:r>
            <w:r w:rsidR="00EE509C" w:rsidRPr="00EE509C">
              <w:rPr>
                <w:rFonts w:cs="Calibri"/>
                <w:b w:val="0"/>
                <w:i/>
                <w:sz w:val="20"/>
                <w:szCs w:val="20"/>
              </w:rPr>
              <w:t>Sodobni slovenski roman</w:t>
            </w:r>
            <w:r w:rsidRPr="00EE509C">
              <w:rPr>
                <w:rFonts w:cs="Calibri"/>
                <w:b w:val="0"/>
                <w:i/>
                <w:sz w:val="20"/>
                <w:szCs w:val="20"/>
              </w:rPr>
              <w:t>) je odziv profesorice konkreten in vpliva na končno oceno. Pri katerih drugih pa ne (</w:t>
            </w:r>
            <w:r w:rsidR="00EE509C" w:rsidRPr="00EE509C">
              <w:rPr>
                <w:rFonts w:cs="Calibri"/>
                <w:b w:val="0"/>
                <w:i/>
                <w:sz w:val="20"/>
                <w:szCs w:val="20"/>
              </w:rPr>
              <w:t>npr. Tvorjenje in razumevanje besedil</w:t>
            </w:r>
            <w:r w:rsidRPr="00EE509C">
              <w:rPr>
                <w:rFonts w:cs="Calibri"/>
                <w:b w:val="0"/>
                <w:i/>
                <w:sz w:val="20"/>
                <w:szCs w:val="20"/>
              </w:rPr>
              <w:t>).</w:t>
            </w:r>
          </w:p>
        </w:tc>
        <w:tc>
          <w:tcPr>
            <w:tcW w:w="1100" w:type="dxa"/>
          </w:tcPr>
          <w:p w:rsidR="00EB223E" w:rsidRPr="006C5946" w:rsidRDefault="00FD1020" w:rsidP="00934C29">
            <w:pPr>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4</w:t>
            </w:r>
          </w:p>
        </w:tc>
      </w:tr>
      <w:tr w:rsidR="0065518A"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18A" w:rsidRPr="006C5946" w:rsidRDefault="0065518A" w:rsidP="00CB430B">
            <w:pPr>
              <w:rPr>
                <w:rFonts w:cs="Calibri"/>
                <w:sz w:val="20"/>
                <w:szCs w:val="20"/>
              </w:rPr>
            </w:pPr>
            <w:r w:rsidRPr="006C5946">
              <w:rPr>
                <w:rFonts w:cs="Calibri"/>
                <w:sz w:val="20"/>
                <w:szCs w:val="20"/>
              </w:rPr>
              <w:t xml:space="preserve">Odsotnost </w:t>
            </w:r>
            <w:r w:rsidR="007D3B52" w:rsidRPr="006C5946">
              <w:rPr>
                <w:rFonts w:cs="Calibri"/>
                <w:sz w:val="20"/>
                <w:szCs w:val="20"/>
              </w:rPr>
              <w:t>oz. premalo povratne informacije</w:t>
            </w:r>
          </w:p>
        </w:tc>
        <w:tc>
          <w:tcPr>
            <w:tcW w:w="5812" w:type="dxa"/>
          </w:tcPr>
          <w:p w:rsidR="00EB223E" w:rsidRPr="006C5946" w:rsidRDefault="00EB22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Profesor po navadi ne komentira seminarja, ampak je hitro zadovoljen z vsem.</w:t>
            </w:r>
          </w:p>
          <w:p w:rsidR="00EB223E" w:rsidRPr="006C5946" w:rsidRDefault="00EB22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Seznanjeni smo le z oceno, ne pa s konkretnimi popravki.</w:t>
            </w:r>
          </w:p>
          <w:p w:rsidR="007D3B52" w:rsidRPr="006C5946" w:rsidRDefault="00EB22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Iz komentarjev se včasih ne da razbrati, v čem je težava.</w:t>
            </w:r>
          </w:p>
        </w:tc>
        <w:tc>
          <w:tcPr>
            <w:tcW w:w="1100" w:type="dxa"/>
          </w:tcPr>
          <w:p w:rsidR="0065518A" w:rsidRPr="006C5946" w:rsidRDefault="0065518A" w:rsidP="0065518A">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65518A"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18A" w:rsidRPr="006C5946" w:rsidRDefault="00EB223E" w:rsidP="007D3B52">
            <w:pPr>
              <w:rPr>
                <w:rFonts w:cs="Calibri"/>
                <w:sz w:val="20"/>
                <w:szCs w:val="20"/>
              </w:rPr>
            </w:pPr>
            <w:r w:rsidRPr="006C5946">
              <w:rPr>
                <w:sz w:val="20"/>
                <w:szCs w:val="20"/>
              </w:rPr>
              <w:t>Premalo seminarjev</w:t>
            </w:r>
            <w:r w:rsidR="007D3B52" w:rsidRPr="006C5946">
              <w:rPr>
                <w:sz w:val="20"/>
                <w:szCs w:val="20"/>
              </w:rPr>
              <w:t xml:space="preserve"> </w:t>
            </w:r>
          </w:p>
        </w:tc>
        <w:tc>
          <w:tcPr>
            <w:tcW w:w="5812" w:type="dxa"/>
          </w:tcPr>
          <w:p w:rsidR="00EB223E" w:rsidRPr="006C5946" w:rsidRDefault="00EB223E" w:rsidP="006D2A8D">
            <w:pPr>
              <w:pStyle w:val="Odstavekseznama"/>
              <w:numPr>
                <w:ilvl w:val="0"/>
                <w:numId w:val="5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Glede na to, da na dvopredmetnem študiju v povprečju napišemo dve seminarski nalogi, mislim, da imam premalo izkušenj, da bi lahko ocenila kakovost povratnih informacij.</w:t>
            </w:r>
          </w:p>
          <w:p w:rsidR="0065518A" w:rsidRPr="006C5946" w:rsidRDefault="00EB223E" w:rsidP="006D2A8D">
            <w:pPr>
              <w:pStyle w:val="Odstavekseznama"/>
              <w:numPr>
                <w:ilvl w:val="0"/>
                <w:numId w:val="5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Nimamo seminarskih nalog. </w:t>
            </w:r>
          </w:p>
        </w:tc>
        <w:tc>
          <w:tcPr>
            <w:tcW w:w="1100" w:type="dxa"/>
          </w:tcPr>
          <w:p w:rsidR="0065518A" w:rsidRPr="006C5946" w:rsidRDefault="00FD1020" w:rsidP="0065518A">
            <w:pPr>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bl>
    <w:p w:rsidR="00510AF0" w:rsidRPr="006C5946" w:rsidRDefault="00510AF0" w:rsidP="00510AF0">
      <w:pPr>
        <w:pStyle w:val="Odstavekseznama"/>
        <w:spacing w:after="0"/>
        <w:ind w:left="360"/>
        <w:rPr>
          <w:rFonts w:cs="Calibri"/>
          <w:sz w:val="20"/>
          <w:szCs w:val="20"/>
        </w:rPr>
      </w:pPr>
    </w:p>
    <w:p w:rsidR="00F27949" w:rsidRPr="006C5946" w:rsidRDefault="004D7939" w:rsidP="00864C83">
      <w:pPr>
        <w:pStyle w:val="Odstavekseznama"/>
        <w:numPr>
          <w:ilvl w:val="0"/>
          <w:numId w:val="1"/>
        </w:numPr>
        <w:spacing w:after="0"/>
        <w:rPr>
          <w:rFonts w:cs="Calibri"/>
          <w:sz w:val="20"/>
          <w:szCs w:val="20"/>
        </w:rPr>
      </w:pPr>
      <w:r w:rsidRPr="006C5946">
        <w:rPr>
          <w:rFonts w:cs="Calibri"/>
          <w:b/>
          <w:sz w:val="20"/>
          <w:szCs w:val="20"/>
        </w:rPr>
        <w:t xml:space="preserve">Potrebnost seminarja tudi pri katerem drugem </w:t>
      </w:r>
      <w:r w:rsidR="00F27949" w:rsidRPr="006C5946">
        <w:rPr>
          <w:rFonts w:cs="Calibri"/>
          <w:b/>
          <w:sz w:val="20"/>
          <w:szCs w:val="20"/>
        </w:rPr>
        <w:t>predmetu</w:t>
      </w:r>
      <w:r w:rsidR="00F27949" w:rsidRPr="006C5946">
        <w:rPr>
          <w:rFonts w:cs="Calibri"/>
          <w:sz w:val="20"/>
          <w:szCs w:val="20"/>
        </w:rPr>
        <w:t xml:space="preserve">. </w:t>
      </w:r>
    </w:p>
    <w:p w:rsidR="00F27949" w:rsidRPr="006C5946" w:rsidRDefault="00F27949" w:rsidP="00F27949">
      <w:pPr>
        <w:pStyle w:val="Odstavekseznama"/>
        <w:spacing w:after="0"/>
        <w:ind w:left="360"/>
        <w:rPr>
          <w:rFonts w:cs="Calibri"/>
          <w:sz w:val="20"/>
          <w:szCs w:val="20"/>
        </w:rPr>
      </w:pPr>
    </w:p>
    <w:p w:rsidR="00510AF0" w:rsidRPr="006C5946" w:rsidRDefault="00C40377" w:rsidP="006D2A8D">
      <w:pPr>
        <w:pStyle w:val="Odstavekseznama"/>
        <w:numPr>
          <w:ilvl w:val="0"/>
          <w:numId w:val="11"/>
        </w:numPr>
        <w:spacing w:after="0"/>
        <w:rPr>
          <w:rFonts w:cs="Calibri"/>
          <w:b/>
          <w:sz w:val="20"/>
          <w:szCs w:val="20"/>
        </w:rPr>
      </w:pPr>
      <w:r w:rsidRPr="006C5946">
        <w:rPr>
          <w:rFonts w:cs="Calibri"/>
          <w:b/>
          <w:sz w:val="20"/>
          <w:szCs w:val="20"/>
        </w:rPr>
        <w:t>SAMO 1</w:t>
      </w:r>
      <w:r w:rsidR="00510AF0" w:rsidRPr="006C5946">
        <w:rPr>
          <w:rFonts w:cs="Calibri"/>
          <w:b/>
          <w:sz w:val="20"/>
          <w:szCs w:val="20"/>
        </w:rPr>
        <w:t xml:space="preserve">. </w:t>
      </w:r>
      <w:r w:rsidRPr="006C5946">
        <w:rPr>
          <w:rFonts w:cs="Calibri"/>
          <w:b/>
          <w:sz w:val="20"/>
          <w:szCs w:val="20"/>
        </w:rPr>
        <w:t>s</w:t>
      </w:r>
      <w:r w:rsidR="00510AF0" w:rsidRPr="006C5946">
        <w:rPr>
          <w:rFonts w:cs="Calibri"/>
          <w:b/>
          <w:sz w:val="20"/>
          <w:szCs w:val="20"/>
        </w:rPr>
        <w:t xml:space="preserve">t. </w:t>
      </w:r>
      <w:r w:rsidRPr="006C5946">
        <w:rPr>
          <w:rFonts w:cs="Calibri"/>
          <w:b/>
          <w:sz w:val="20"/>
          <w:szCs w:val="20"/>
        </w:rPr>
        <w:t>DVOPRED.:</w:t>
      </w:r>
    </w:p>
    <w:p w:rsidR="00510AF0" w:rsidRPr="006C5946" w:rsidRDefault="00510AF0" w:rsidP="00510AF0">
      <w:pPr>
        <w:pStyle w:val="Odstavekseznama"/>
        <w:spacing w:after="0"/>
        <w:rPr>
          <w:rFonts w:cs="Calibri"/>
          <w:b/>
          <w:sz w:val="20"/>
          <w:szCs w:val="20"/>
        </w:rPr>
      </w:pPr>
    </w:p>
    <w:tbl>
      <w:tblPr>
        <w:tblStyle w:val="Svetlamreapoudarek2"/>
        <w:tblW w:w="2802" w:type="dxa"/>
        <w:tblLook w:val="04A0" w:firstRow="1" w:lastRow="0" w:firstColumn="1" w:lastColumn="0" w:noHBand="0" w:noVBand="1"/>
      </w:tblPr>
      <w:tblGrid>
        <w:gridCol w:w="1668"/>
        <w:gridCol w:w="1134"/>
      </w:tblGrid>
      <w:tr w:rsidR="00C40377"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40377" w:rsidRPr="006C5946" w:rsidRDefault="00C40377" w:rsidP="00F27949">
            <w:pPr>
              <w:pStyle w:val="Odstavekseznama"/>
              <w:spacing w:after="0"/>
              <w:ind w:left="0"/>
              <w:rPr>
                <w:rFonts w:cs="Calibri"/>
                <w:sz w:val="20"/>
                <w:szCs w:val="20"/>
              </w:rPr>
            </w:pPr>
            <w:r w:rsidRPr="006C5946">
              <w:rPr>
                <w:rFonts w:cs="Calibri"/>
                <w:sz w:val="20"/>
                <w:szCs w:val="20"/>
              </w:rPr>
              <w:t>DA</w:t>
            </w:r>
          </w:p>
        </w:tc>
        <w:tc>
          <w:tcPr>
            <w:tcW w:w="1134" w:type="dxa"/>
          </w:tcPr>
          <w:p w:rsidR="00C40377" w:rsidRPr="006C5946" w:rsidRDefault="00980505" w:rsidP="007B53F3">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13</w:t>
            </w:r>
          </w:p>
        </w:tc>
      </w:tr>
      <w:tr w:rsidR="00C40377"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40377" w:rsidRPr="006C5946" w:rsidRDefault="00C40377" w:rsidP="00F27949">
            <w:pPr>
              <w:pStyle w:val="Odstavekseznama"/>
              <w:spacing w:after="0"/>
              <w:ind w:left="0"/>
              <w:rPr>
                <w:rFonts w:cs="Calibri"/>
                <w:sz w:val="20"/>
                <w:szCs w:val="20"/>
              </w:rPr>
            </w:pPr>
            <w:r w:rsidRPr="006C5946">
              <w:rPr>
                <w:rFonts w:cs="Calibri"/>
                <w:sz w:val="20"/>
                <w:szCs w:val="20"/>
              </w:rPr>
              <w:t>NE</w:t>
            </w:r>
          </w:p>
        </w:tc>
        <w:tc>
          <w:tcPr>
            <w:tcW w:w="1134" w:type="dxa"/>
          </w:tcPr>
          <w:p w:rsidR="00C40377" w:rsidRPr="006C5946" w:rsidRDefault="00980505" w:rsidP="007B53F3">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17</w:t>
            </w:r>
          </w:p>
        </w:tc>
      </w:tr>
    </w:tbl>
    <w:p w:rsidR="004D7939" w:rsidRPr="006C5946" w:rsidRDefault="004D7939" w:rsidP="00510AF0">
      <w:pPr>
        <w:pStyle w:val="Odstavekseznama"/>
        <w:spacing w:after="0"/>
        <w:ind w:left="708"/>
        <w:rPr>
          <w:rFonts w:cs="Calibri"/>
          <w:sz w:val="20"/>
          <w:szCs w:val="20"/>
        </w:rPr>
      </w:pPr>
    </w:p>
    <w:p w:rsidR="00C40377" w:rsidRPr="006C5946" w:rsidRDefault="00C40377" w:rsidP="006D2A8D">
      <w:pPr>
        <w:pStyle w:val="Odstavekseznama"/>
        <w:numPr>
          <w:ilvl w:val="0"/>
          <w:numId w:val="34"/>
        </w:numPr>
        <w:spacing w:after="0"/>
        <w:rPr>
          <w:rFonts w:cs="Calibri"/>
          <w:sz w:val="20"/>
          <w:szCs w:val="20"/>
        </w:rPr>
      </w:pPr>
      <w:r w:rsidRPr="006C5946">
        <w:rPr>
          <w:rFonts w:cs="Calibri"/>
          <w:sz w:val="20"/>
          <w:szCs w:val="20"/>
        </w:rPr>
        <w:t>Utemeljitev potrebe po več seminarjih</w:t>
      </w:r>
    </w:p>
    <w:p w:rsidR="00C40377" w:rsidRPr="006C5946" w:rsidRDefault="00C40377" w:rsidP="00510AF0">
      <w:pPr>
        <w:pStyle w:val="Odstavekseznama"/>
        <w:spacing w:after="0"/>
        <w:ind w:left="708"/>
        <w:rPr>
          <w:rFonts w:cs="Calibri"/>
          <w:sz w:val="20"/>
          <w:szCs w:val="20"/>
        </w:rPr>
      </w:pPr>
    </w:p>
    <w:tbl>
      <w:tblPr>
        <w:tblStyle w:val="Svetlamreapoudarek2"/>
        <w:tblW w:w="8614" w:type="dxa"/>
        <w:tblLook w:val="04A0" w:firstRow="1" w:lastRow="0" w:firstColumn="1" w:lastColumn="0" w:noHBand="0" w:noVBand="1"/>
      </w:tblPr>
      <w:tblGrid>
        <w:gridCol w:w="1899"/>
        <w:gridCol w:w="5629"/>
        <w:gridCol w:w="1086"/>
      </w:tblGrid>
      <w:tr w:rsidR="00C40377"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C40377" w:rsidRPr="006C5946" w:rsidRDefault="00980505" w:rsidP="00934C29">
            <w:pPr>
              <w:pStyle w:val="Odstavekseznama"/>
              <w:spacing w:after="0"/>
              <w:ind w:left="0"/>
              <w:rPr>
                <w:rFonts w:cs="Calibri"/>
                <w:sz w:val="20"/>
                <w:szCs w:val="20"/>
              </w:rPr>
            </w:pPr>
            <w:r w:rsidRPr="006C5946">
              <w:rPr>
                <w:rFonts w:cs="Calibri"/>
                <w:sz w:val="20"/>
                <w:szCs w:val="20"/>
              </w:rPr>
              <w:t>SPLOŠNO</w:t>
            </w:r>
          </w:p>
        </w:tc>
        <w:tc>
          <w:tcPr>
            <w:tcW w:w="5629" w:type="dxa"/>
          </w:tcPr>
          <w:p w:rsidR="00C40377" w:rsidRPr="006C5946" w:rsidRDefault="00980505" w:rsidP="006D2A8D">
            <w:pPr>
              <w:pStyle w:val="Odstavekseznama"/>
              <w:numPr>
                <w:ilvl w:val="0"/>
                <w:numId w:val="11"/>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Dvopredmetniki na slovenistiki praktično nimamo seminarjev, tako da težko sodim, bi bil pa kakšen, po vzoru oddelka za primerjalno književnost, kjer je na voljo polno notranjih izbirnih seminarjev, dobrodošel.</w:t>
            </w:r>
          </w:p>
          <w:p w:rsidR="00980505" w:rsidRPr="006C5946" w:rsidRDefault="00980505" w:rsidP="006D2A8D">
            <w:pPr>
              <w:pStyle w:val="Odstavekseznama"/>
              <w:numPr>
                <w:ilvl w:val="0"/>
                <w:numId w:val="11"/>
              </w:numPr>
              <w:spacing w:after="0"/>
              <w:ind w:left="329" w:hanging="283"/>
              <w:cnfStyle w:val="100000000000" w:firstRow="1" w:lastRow="0" w:firstColumn="0" w:lastColumn="0" w:oddVBand="0" w:evenVBand="0" w:oddHBand="0" w:evenHBand="0" w:firstRowFirstColumn="0" w:firstRowLastColumn="0" w:lastRowFirstColumn="0" w:lastRowLastColumn="0"/>
              <w:rPr>
                <w:b w:val="0"/>
                <w:i/>
                <w:sz w:val="20"/>
                <w:szCs w:val="20"/>
              </w:rPr>
            </w:pPr>
            <w:r w:rsidRPr="006C5946">
              <w:rPr>
                <w:rFonts w:cs="Calibri"/>
                <w:b w:val="0"/>
                <w:i/>
                <w:sz w:val="20"/>
                <w:szCs w:val="20"/>
              </w:rPr>
              <w:t>Seminar bi bil pravzaprav potreben pri skorajda vsakem predmetu, saj študenti na koncu 1. stopnje razpolagamo z ogromno količino teorije in premalo prakse.</w:t>
            </w:r>
          </w:p>
          <w:p w:rsidR="00980505" w:rsidRPr="006C5946" w:rsidRDefault="00980505" w:rsidP="006D2A8D">
            <w:pPr>
              <w:pStyle w:val="Odstavekseznama"/>
              <w:numPr>
                <w:ilvl w:val="2"/>
                <w:numId w:val="17"/>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Dvopredmetni študenti tako ali tako večinoma nimamo seminarjev oziroma se jih lahko udeležujemo, ni pa nam potrebno sodelovati.</w:t>
            </w:r>
          </w:p>
          <w:p w:rsidR="00980505" w:rsidRPr="006C5946" w:rsidRDefault="00980505" w:rsidP="006D2A8D">
            <w:pPr>
              <w:pStyle w:val="Odstavekseznama"/>
              <w:numPr>
                <w:ilvl w:val="2"/>
                <w:numId w:val="17"/>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Dvopredmetni bi jih morali imeti več povsod.</w:t>
            </w:r>
          </w:p>
          <w:p w:rsidR="00980505" w:rsidRPr="006C5946" w:rsidRDefault="00980505" w:rsidP="006D2A8D">
            <w:pPr>
              <w:pStyle w:val="Odstavekseznama"/>
              <w:numPr>
                <w:ilvl w:val="2"/>
                <w:numId w:val="17"/>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Možno, da tudi je pri katerem drugem predmetu, vendar se velikokrat seminarji prekrivajo (Sodobni slovenski roman in Sodobna slovenska poezija).</w:t>
            </w:r>
          </w:p>
          <w:p w:rsidR="00980505" w:rsidRPr="006C5946" w:rsidRDefault="00980505" w:rsidP="006D2A8D">
            <w:pPr>
              <w:pStyle w:val="Odstavekseznama"/>
              <w:numPr>
                <w:ilvl w:val="0"/>
                <w:numId w:val="17"/>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Dvopredmetni nimamo povsod obveznega seminarja, večinoma ne. Pri vseh predmetih bi lahko imeli vsaj 1 uro seminarja.</w:t>
            </w:r>
          </w:p>
          <w:p w:rsidR="00980505" w:rsidRPr="006C5946" w:rsidRDefault="00980505" w:rsidP="006D2A8D">
            <w:pPr>
              <w:pStyle w:val="Odstavekseznama"/>
              <w:numPr>
                <w:ilvl w:val="0"/>
                <w:numId w:val="17"/>
              </w:numPr>
              <w:spacing w:after="0"/>
              <w:ind w:left="329" w:hanging="283"/>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Vsako leto bi moral biti en izbirni seminar iz določene tematike, podobno kot ima oddelek za primerjalno književnost.</w:t>
            </w:r>
          </w:p>
        </w:tc>
        <w:tc>
          <w:tcPr>
            <w:tcW w:w="1086" w:type="dxa"/>
          </w:tcPr>
          <w:p w:rsidR="00C40377" w:rsidRPr="006C5946" w:rsidRDefault="00980505"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7</w:t>
            </w:r>
          </w:p>
        </w:tc>
      </w:tr>
      <w:tr w:rsidR="00C40377"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shd w:val="clear" w:color="auto" w:fill="D99594" w:themeFill="accent2" w:themeFillTint="99"/>
          </w:tcPr>
          <w:p w:rsidR="00C40377" w:rsidRPr="006C5946" w:rsidRDefault="00980505" w:rsidP="00934C29">
            <w:pPr>
              <w:pStyle w:val="Odstavekseznama"/>
              <w:spacing w:after="0"/>
              <w:ind w:left="0"/>
              <w:rPr>
                <w:rFonts w:cs="Calibri"/>
                <w:sz w:val="20"/>
                <w:szCs w:val="20"/>
              </w:rPr>
            </w:pPr>
            <w:r w:rsidRPr="006C5946">
              <w:rPr>
                <w:rFonts w:cs="Calibri"/>
                <w:sz w:val="20"/>
                <w:szCs w:val="20"/>
              </w:rPr>
              <w:t>JEZIKOSLOVNI PREDMETI</w:t>
            </w:r>
          </w:p>
        </w:tc>
        <w:tc>
          <w:tcPr>
            <w:tcW w:w="5629" w:type="dxa"/>
            <w:shd w:val="clear" w:color="auto" w:fill="D99594" w:themeFill="accent2" w:themeFillTint="99"/>
          </w:tcPr>
          <w:p w:rsidR="00C40377" w:rsidRPr="006C5946" w:rsidRDefault="00C40377"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086" w:type="dxa"/>
            <w:shd w:val="clear" w:color="auto" w:fill="D99594" w:themeFill="accent2" w:themeFillTint="99"/>
          </w:tcPr>
          <w:p w:rsidR="00C40377" w:rsidRPr="006C5946" w:rsidRDefault="00C40377"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980505"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980505" w:rsidRPr="006C5946" w:rsidRDefault="00980505" w:rsidP="00934C29">
            <w:pPr>
              <w:pStyle w:val="Odstavekseznama"/>
              <w:spacing w:after="0"/>
              <w:ind w:left="0"/>
              <w:rPr>
                <w:rFonts w:cs="Calibri"/>
                <w:sz w:val="20"/>
                <w:szCs w:val="20"/>
              </w:rPr>
            </w:pPr>
            <w:r w:rsidRPr="006C5946">
              <w:rPr>
                <w:rFonts w:cs="Calibri"/>
                <w:sz w:val="20"/>
                <w:szCs w:val="20"/>
              </w:rPr>
              <w:t>Splošno</w:t>
            </w:r>
          </w:p>
        </w:tc>
        <w:tc>
          <w:tcPr>
            <w:tcW w:w="5629" w:type="dxa"/>
          </w:tcPr>
          <w:p w:rsidR="00980505" w:rsidRPr="00EE509C" w:rsidRDefault="00980505" w:rsidP="006D2A8D">
            <w:pPr>
              <w:pStyle w:val="Odstavekseznama"/>
              <w:numPr>
                <w:ilvl w:val="0"/>
                <w:numId w:val="35"/>
              </w:numPr>
              <w:tabs>
                <w:tab w:val="left" w:pos="4770"/>
              </w:tabs>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Jezikoslovni predmeti bi potrebovali seminarje.</w:t>
            </w:r>
            <w:r w:rsidRPr="00EE509C">
              <w:rPr>
                <w:rFonts w:cs="Calibri"/>
                <w:i/>
                <w:sz w:val="20"/>
                <w:szCs w:val="20"/>
              </w:rPr>
              <w:tab/>
            </w:r>
          </w:p>
          <w:p w:rsidR="00980505" w:rsidRPr="00EE509C" w:rsidRDefault="00980505" w:rsidP="006D2A8D">
            <w:pPr>
              <w:pStyle w:val="Odstavekseznama"/>
              <w:numPr>
                <w:ilvl w:val="0"/>
                <w:numId w:val="35"/>
              </w:numPr>
              <w:tabs>
                <w:tab w:val="left" w:pos="4770"/>
              </w:tabs>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EE509C">
              <w:rPr>
                <w:rFonts w:cs="Calibri"/>
                <w:i/>
                <w:sz w:val="20"/>
                <w:szCs w:val="20"/>
              </w:rPr>
              <w:t>Nekateri jezikoslovni predmeti niso dobro razloženi na vajah in je potrebno dodatno (precej) obsežno samostojno delo, da sploh razumemo snov s predavanj.</w:t>
            </w:r>
          </w:p>
        </w:tc>
        <w:tc>
          <w:tcPr>
            <w:tcW w:w="1086" w:type="dxa"/>
          </w:tcPr>
          <w:p w:rsidR="00980505" w:rsidRPr="006C5946" w:rsidRDefault="00980505"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980505"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980505" w:rsidRPr="006C5946" w:rsidRDefault="00980505" w:rsidP="00934C29">
            <w:pPr>
              <w:pStyle w:val="Odstavekseznama"/>
              <w:spacing w:after="0"/>
              <w:ind w:left="0"/>
              <w:rPr>
                <w:rFonts w:cs="Calibri"/>
                <w:sz w:val="20"/>
                <w:szCs w:val="20"/>
              </w:rPr>
            </w:pPr>
            <w:r w:rsidRPr="006C5946">
              <w:rPr>
                <w:rFonts w:cs="Calibri"/>
                <w:sz w:val="20"/>
                <w:szCs w:val="20"/>
              </w:rPr>
              <w:t>Morfologija</w:t>
            </w:r>
          </w:p>
        </w:tc>
        <w:tc>
          <w:tcPr>
            <w:tcW w:w="5629" w:type="dxa"/>
          </w:tcPr>
          <w:p w:rsidR="00980505" w:rsidRPr="00EE509C" w:rsidRDefault="00FD1020" w:rsidP="006D2A8D">
            <w:pPr>
              <w:pStyle w:val="Odstavekseznam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M</w:t>
            </w:r>
            <w:r w:rsidR="00980505" w:rsidRPr="00EE509C">
              <w:rPr>
                <w:rFonts w:cs="Calibri"/>
                <w:i/>
                <w:sz w:val="20"/>
                <w:szCs w:val="20"/>
              </w:rPr>
              <w:t>orfologija</w:t>
            </w:r>
            <w:r w:rsidR="00EE509C">
              <w:rPr>
                <w:rFonts w:cs="Calibri"/>
                <w:i/>
                <w:sz w:val="20"/>
                <w:szCs w:val="20"/>
              </w:rPr>
              <w:t>.</w:t>
            </w:r>
          </w:p>
        </w:tc>
        <w:tc>
          <w:tcPr>
            <w:tcW w:w="1086" w:type="dxa"/>
          </w:tcPr>
          <w:p w:rsidR="00980505" w:rsidRPr="006C5946" w:rsidRDefault="00980505"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980505"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shd w:val="clear" w:color="auto" w:fill="D99594" w:themeFill="accent2" w:themeFillTint="99"/>
          </w:tcPr>
          <w:p w:rsidR="00980505" w:rsidRPr="006C5946" w:rsidRDefault="00980505" w:rsidP="00934C29">
            <w:pPr>
              <w:pStyle w:val="Odstavekseznama"/>
              <w:spacing w:after="0"/>
              <w:ind w:left="0"/>
              <w:rPr>
                <w:rFonts w:cs="Calibri"/>
                <w:sz w:val="20"/>
                <w:szCs w:val="20"/>
              </w:rPr>
            </w:pPr>
            <w:r w:rsidRPr="006C5946">
              <w:rPr>
                <w:rFonts w:cs="Calibri"/>
                <w:sz w:val="20"/>
                <w:szCs w:val="20"/>
              </w:rPr>
              <w:t>LITERARNOVEDNI PREDMETI</w:t>
            </w:r>
          </w:p>
        </w:tc>
        <w:tc>
          <w:tcPr>
            <w:tcW w:w="5629" w:type="dxa"/>
            <w:shd w:val="clear" w:color="auto" w:fill="D99594" w:themeFill="accent2" w:themeFillTint="99"/>
          </w:tcPr>
          <w:p w:rsidR="00980505" w:rsidRPr="006C5946" w:rsidRDefault="00980505"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086" w:type="dxa"/>
            <w:shd w:val="clear" w:color="auto" w:fill="D99594" w:themeFill="accent2" w:themeFillTint="99"/>
          </w:tcPr>
          <w:p w:rsidR="00980505" w:rsidRPr="006C5946" w:rsidRDefault="00980505"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980505"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980505" w:rsidRPr="006C5946" w:rsidRDefault="00980505" w:rsidP="00934C29">
            <w:pPr>
              <w:pStyle w:val="Odstavekseznama"/>
              <w:spacing w:after="0"/>
              <w:ind w:left="0"/>
              <w:rPr>
                <w:rFonts w:cs="Calibri"/>
                <w:sz w:val="20"/>
                <w:szCs w:val="20"/>
              </w:rPr>
            </w:pPr>
            <w:r w:rsidRPr="006C5946">
              <w:rPr>
                <w:rFonts w:cs="Calibri"/>
                <w:sz w:val="20"/>
                <w:szCs w:val="20"/>
              </w:rPr>
              <w:t xml:space="preserve">Splošno </w:t>
            </w:r>
          </w:p>
        </w:tc>
        <w:tc>
          <w:tcPr>
            <w:tcW w:w="5629" w:type="dxa"/>
          </w:tcPr>
          <w:p w:rsidR="00980505" w:rsidRPr="00EE509C" w:rsidRDefault="00980505" w:rsidP="00EE509C">
            <w:pPr>
              <w:pStyle w:val="Odstavekseznam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 xml:space="preserve">Mogoče pri književnosti bi bil ustrezen poleg predavanj  seminar/vaje (potem naj ima predmet več KT) oz. med predavanji </w:t>
            </w:r>
            <w:r w:rsidRPr="00EE509C">
              <w:rPr>
                <w:rFonts w:cs="Calibri"/>
                <w:i/>
                <w:sz w:val="20"/>
                <w:szCs w:val="20"/>
                <w:u w:val="single"/>
              </w:rPr>
              <w:t>diskusija</w:t>
            </w:r>
            <w:r w:rsidRPr="00EE509C">
              <w:rPr>
                <w:rFonts w:cs="Calibri"/>
                <w:i/>
                <w:sz w:val="20"/>
                <w:szCs w:val="20"/>
              </w:rPr>
              <w:t xml:space="preserve">, da bi sami poskusili razčleniti besedilo, namesto da nam je le-to ponujeno (ustrezen se mi zdi način </w:t>
            </w:r>
            <w:r w:rsidR="00EE509C">
              <w:rPr>
                <w:rFonts w:cs="Calibri"/>
                <w:i/>
                <w:sz w:val="20"/>
                <w:szCs w:val="20"/>
              </w:rPr>
              <w:t>pri predmetu</w:t>
            </w:r>
            <w:r w:rsidRPr="00EE509C">
              <w:rPr>
                <w:rFonts w:cs="Calibri"/>
                <w:i/>
                <w:sz w:val="20"/>
                <w:szCs w:val="20"/>
              </w:rPr>
              <w:t xml:space="preserve"> Sodobni slo. roman, ko poslušamo predstavitve enopredmetnih).</w:t>
            </w:r>
          </w:p>
          <w:p w:rsidR="00980505" w:rsidRPr="00EE509C" w:rsidRDefault="00980505" w:rsidP="00EE509C">
            <w:pPr>
              <w:pStyle w:val="Odstavekseznam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Menim, da bi morali biti seminarji pogostejši pri predmetih književnosti.</w:t>
            </w:r>
          </w:p>
          <w:p w:rsidR="00980505" w:rsidRPr="006C5946" w:rsidRDefault="00980505"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086" w:type="dxa"/>
          </w:tcPr>
          <w:p w:rsidR="00980505" w:rsidRPr="006C5946" w:rsidRDefault="00980505"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980505"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980505" w:rsidRPr="006C5946" w:rsidRDefault="00980505" w:rsidP="00934C29">
            <w:pPr>
              <w:pStyle w:val="Odstavekseznama"/>
              <w:spacing w:after="0"/>
              <w:ind w:left="0"/>
              <w:rPr>
                <w:rFonts w:cs="Calibri"/>
                <w:sz w:val="20"/>
                <w:szCs w:val="20"/>
              </w:rPr>
            </w:pPr>
            <w:r w:rsidRPr="006C5946">
              <w:rPr>
                <w:rFonts w:cs="Calibri"/>
                <w:sz w:val="20"/>
                <w:szCs w:val="20"/>
              </w:rPr>
              <w:t xml:space="preserve">Sodobna slovenska poezija </w:t>
            </w:r>
          </w:p>
        </w:tc>
        <w:tc>
          <w:tcPr>
            <w:tcW w:w="5629" w:type="dxa"/>
          </w:tcPr>
          <w:p w:rsidR="00980505" w:rsidRPr="00EE509C" w:rsidRDefault="00980505" w:rsidP="00EE509C">
            <w:pPr>
              <w:pStyle w:val="Odstavekseznama"/>
              <w:numPr>
                <w:ilvl w:val="0"/>
                <w:numId w:val="61"/>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Sodobna slovenska poezija bi potrebovala seminar.</w:t>
            </w:r>
          </w:p>
          <w:p w:rsidR="00980505" w:rsidRPr="00EE509C" w:rsidRDefault="00980505" w:rsidP="00EE509C">
            <w:pPr>
              <w:pStyle w:val="Odstavekseznama"/>
              <w:numPr>
                <w:ilvl w:val="0"/>
                <w:numId w:val="61"/>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Poezija</w:t>
            </w:r>
            <w:r w:rsidR="00EE509C" w:rsidRPr="00EE509C">
              <w:rPr>
                <w:rFonts w:cs="Calibri"/>
                <w:i/>
                <w:sz w:val="20"/>
                <w:szCs w:val="20"/>
              </w:rPr>
              <w:t>.</w:t>
            </w:r>
          </w:p>
        </w:tc>
        <w:tc>
          <w:tcPr>
            <w:tcW w:w="1086" w:type="dxa"/>
          </w:tcPr>
          <w:p w:rsidR="00980505" w:rsidRPr="006C5946" w:rsidRDefault="00980505"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980505"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rsidR="00980505" w:rsidRPr="006C5946" w:rsidRDefault="00980505" w:rsidP="00934C29">
            <w:pPr>
              <w:pStyle w:val="Odstavekseznama"/>
              <w:spacing w:after="0"/>
              <w:ind w:left="0"/>
              <w:rPr>
                <w:rFonts w:cs="Calibri"/>
                <w:sz w:val="20"/>
                <w:szCs w:val="20"/>
              </w:rPr>
            </w:pPr>
            <w:r w:rsidRPr="006C5946">
              <w:rPr>
                <w:rFonts w:cs="Calibri"/>
                <w:sz w:val="20"/>
                <w:szCs w:val="20"/>
              </w:rPr>
              <w:t>Sodobna slovenska dramatika</w:t>
            </w:r>
          </w:p>
        </w:tc>
        <w:tc>
          <w:tcPr>
            <w:tcW w:w="5629" w:type="dxa"/>
          </w:tcPr>
          <w:p w:rsidR="00980505" w:rsidRPr="00EE509C" w:rsidRDefault="00980505" w:rsidP="00EE509C">
            <w:pPr>
              <w:pStyle w:val="Odstavekseznama"/>
              <w:numPr>
                <w:ilvl w:val="0"/>
                <w:numId w:val="6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Sodobna slovenska dramatika bi potrebovala seminar.</w:t>
            </w:r>
          </w:p>
          <w:p w:rsidR="00980505" w:rsidRPr="00EE509C" w:rsidRDefault="00EE509C" w:rsidP="00EE509C">
            <w:pPr>
              <w:pStyle w:val="Odstavekseznama"/>
              <w:numPr>
                <w:ilvl w:val="0"/>
                <w:numId w:val="6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D</w:t>
            </w:r>
            <w:r w:rsidR="00980505" w:rsidRPr="00EE509C">
              <w:rPr>
                <w:rFonts w:cs="Calibri"/>
                <w:i/>
                <w:sz w:val="20"/>
                <w:szCs w:val="20"/>
              </w:rPr>
              <w:t>ramatika</w:t>
            </w:r>
            <w:r w:rsidRPr="00EE509C">
              <w:rPr>
                <w:rFonts w:cs="Calibri"/>
                <w:i/>
                <w:sz w:val="20"/>
                <w:szCs w:val="20"/>
              </w:rPr>
              <w:t>.</w:t>
            </w:r>
          </w:p>
        </w:tc>
        <w:tc>
          <w:tcPr>
            <w:tcW w:w="1086" w:type="dxa"/>
          </w:tcPr>
          <w:p w:rsidR="00980505" w:rsidRPr="006C5946" w:rsidRDefault="00980505"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bl>
    <w:p w:rsidR="00C40377" w:rsidRPr="006C5946" w:rsidRDefault="00C40377" w:rsidP="00C40377">
      <w:pPr>
        <w:pStyle w:val="Odstavekseznama"/>
        <w:spacing w:after="0"/>
        <w:ind w:left="708"/>
        <w:rPr>
          <w:rFonts w:cs="Calibri"/>
          <w:sz w:val="20"/>
          <w:szCs w:val="20"/>
        </w:rPr>
      </w:pPr>
    </w:p>
    <w:p w:rsidR="008F151A" w:rsidRPr="006C5946" w:rsidRDefault="008F151A" w:rsidP="00C40377">
      <w:pPr>
        <w:pStyle w:val="Odstavekseznama"/>
        <w:spacing w:after="0"/>
        <w:ind w:left="708"/>
        <w:rPr>
          <w:rFonts w:cs="Calibri"/>
          <w:sz w:val="20"/>
          <w:szCs w:val="20"/>
        </w:rPr>
      </w:pPr>
    </w:p>
    <w:p w:rsidR="00C40377" w:rsidRPr="006C5946" w:rsidRDefault="00C86388" w:rsidP="00C86388">
      <w:pPr>
        <w:pStyle w:val="Odstavekseznama"/>
        <w:numPr>
          <w:ilvl w:val="0"/>
          <w:numId w:val="1"/>
        </w:numPr>
        <w:spacing w:after="0"/>
        <w:rPr>
          <w:rFonts w:cs="Calibri"/>
          <w:sz w:val="20"/>
          <w:szCs w:val="20"/>
        </w:rPr>
      </w:pPr>
      <w:r w:rsidRPr="006C5946">
        <w:rPr>
          <w:rFonts w:cs="Calibri"/>
          <w:b/>
          <w:sz w:val="20"/>
          <w:szCs w:val="20"/>
        </w:rPr>
        <w:t>Smiselna povezanost vaj s predavanji pri posameznem predmetu</w:t>
      </w:r>
    </w:p>
    <w:p w:rsidR="00C86388" w:rsidRPr="006C5946" w:rsidRDefault="00C86388" w:rsidP="00C86388">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C86388"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p>
        </w:tc>
        <w:tc>
          <w:tcPr>
            <w:tcW w:w="1417"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C86388"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r w:rsidRPr="006C5946">
              <w:rPr>
                <w:rFonts w:cs="Calibri"/>
                <w:sz w:val="20"/>
                <w:szCs w:val="20"/>
              </w:rPr>
              <w:t>Vaje so večinoma vsebinsko in časovno usklajene  s predavanji.</w:t>
            </w:r>
          </w:p>
        </w:tc>
        <w:tc>
          <w:tcPr>
            <w:tcW w:w="1417"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c>
          <w:tcPr>
            <w:tcW w:w="1275"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14</w:t>
            </w:r>
          </w:p>
        </w:tc>
      </w:tr>
      <w:tr w:rsidR="00C86388"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r w:rsidRPr="006C5946">
              <w:rPr>
                <w:rFonts w:cs="Calibri"/>
                <w:sz w:val="20"/>
                <w:szCs w:val="20"/>
              </w:rPr>
              <w:t>Vaje so tematsko usklajene s predavanji, a včasih se snov obravnava z večjimi časovnimi presledki</w:t>
            </w:r>
          </w:p>
        </w:tc>
        <w:tc>
          <w:tcPr>
            <w:tcW w:w="1417"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9</w:t>
            </w:r>
          </w:p>
        </w:tc>
        <w:tc>
          <w:tcPr>
            <w:tcW w:w="1275"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r>
      <w:tr w:rsidR="00C86388"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C86388">
            <w:pPr>
              <w:pStyle w:val="Odstavekseznama"/>
              <w:ind w:left="0"/>
              <w:rPr>
                <w:rFonts w:cs="Calibri"/>
                <w:sz w:val="20"/>
                <w:szCs w:val="20"/>
              </w:rPr>
            </w:pPr>
            <w:r w:rsidRPr="006C5946">
              <w:rPr>
                <w:rFonts w:cs="Calibri"/>
                <w:sz w:val="20"/>
                <w:szCs w:val="20"/>
              </w:rPr>
              <w:t>Vaje so tematsko le deloma usklajene s predavanji.</w:t>
            </w:r>
          </w:p>
        </w:tc>
        <w:tc>
          <w:tcPr>
            <w:tcW w:w="1417"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c>
          <w:tcPr>
            <w:tcW w:w="1275"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9</w:t>
            </w:r>
          </w:p>
        </w:tc>
      </w:tr>
      <w:tr w:rsidR="00C86388"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r w:rsidRPr="006C5946">
              <w:rPr>
                <w:rFonts w:cs="Calibri"/>
                <w:sz w:val="20"/>
                <w:szCs w:val="20"/>
              </w:rPr>
              <w:t>Vaje tematsko večinoma niso usklajene s predavanji.</w:t>
            </w:r>
          </w:p>
        </w:tc>
        <w:tc>
          <w:tcPr>
            <w:tcW w:w="1417"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r>
    </w:tbl>
    <w:p w:rsidR="00C86388" w:rsidRPr="006C5946" w:rsidRDefault="00C86388" w:rsidP="00C86388">
      <w:pPr>
        <w:pStyle w:val="Odstavekseznama"/>
        <w:spacing w:after="0"/>
        <w:ind w:left="360"/>
        <w:rPr>
          <w:rFonts w:cs="Calibri"/>
          <w:b/>
          <w:sz w:val="20"/>
          <w:szCs w:val="20"/>
        </w:rPr>
      </w:pPr>
    </w:p>
    <w:p w:rsidR="00C86388" w:rsidRPr="006C5946" w:rsidRDefault="00C86388" w:rsidP="00C86388">
      <w:pPr>
        <w:pStyle w:val="Odstavekseznama"/>
        <w:spacing w:after="0"/>
        <w:ind w:left="360"/>
        <w:rPr>
          <w:rFonts w:cs="Calibri"/>
          <w:sz w:val="20"/>
          <w:szCs w:val="20"/>
        </w:rPr>
      </w:pPr>
    </w:p>
    <w:p w:rsidR="00C86388" w:rsidRPr="006C5946" w:rsidRDefault="00C86388" w:rsidP="00C86388">
      <w:pPr>
        <w:pStyle w:val="Odstavekseznama"/>
        <w:numPr>
          <w:ilvl w:val="0"/>
          <w:numId w:val="1"/>
        </w:numPr>
        <w:spacing w:after="0"/>
        <w:rPr>
          <w:rFonts w:cs="Calibri"/>
          <w:sz w:val="20"/>
          <w:szCs w:val="20"/>
        </w:rPr>
      </w:pPr>
      <w:r w:rsidRPr="006C5946">
        <w:rPr>
          <w:rFonts w:cs="Calibri"/>
          <w:b/>
          <w:sz w:val="20"/>
          <w:szCs w:val="20"/>
        </w:rPr>
        <w:t>Potrebnost vaj tudi pri katerem drugem predmetu</w:t>
      </w:r>
    </w:p>
    <w:p w:rsidR="00C86388" w:rsidRPr="006C5946" w:rsidRDefault="00C86388" w:rsidP="00C86388">
      <w:pPr>
        <w:pStyle w:val="Odstavekseznama"/>
        <w:spacing w:after="0"/>
        <w:ind w:left="360"/>
        <w:rPr>
          <w:rFonts w:cs="Calibri"/>
          <w:b/>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C86388"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p>
        </w:tc>
        <w:tc>
          <w:tcPr>
            <w:tcW w:w="1417"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C86388" w:rsidRPr="006C5946" w:rsidRDefault="00C86388"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C86388"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r w:rsidRPr="006C5946">
              <w:rPr>
                <w:rFonts w:cs="Calibri"/>
                <w:sz w:val="20"/>
                <w:szCs w:val="20"/>
              </w:rPr>
              <w:t>Da</w:t>
            </w:r>
          </w:p>
        </w:tc>
        <w:tc>
          <w:tcPr>
            <w:tcW w:w="1417"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15</w:t>
            </w:r>
          </w:p>
        </w:tc>
        <w:tc>
          <w:tcPr>
            <w:tcW w:w="1275" w:type="dxa"/>
          </w:tcPr>
          <w:p w:rsidR="00C86388" w:rsidRPr="006C5946" w:rsidRDefault="00C86388"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19</w:t>
            </w:r>
          </w:p>
        </w:tc>
      </w:tr>
      <w:tr w:rsidR="00C86388"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86388" w:rsidRPr="006C5946" w:rsidRDefault="00C86388" w:rsidP="00934C29">
            <w:pPr>
              <w:pStyle w:val="Odstavekseznama"/>
              <w:ind w:left="0"/>
              <w:rPr>
                <w:rFonts w:cs="Calibri"/>
                <w:sz w:val="20"/>
                <w:szCs w:val="20"/>
              </w:rPr>
            </w:pPr>
            <w:r w:rsidRPr="006C5946">
              <w:rPr>
                <w:rFonts w:cs="Calibri"/>
                <w:sz w:val="20"/>
                <w:szCs w:val="20"/>
              </w:rPr>
              <w:t xml:space="preserve">Ne </w:t>
            </w:r>
          </w:p>
        </w:tc>
        <w:tc>
          <w:tcPr>
            <w:tcW w:w="1417"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14</w:t>
            </w:r>
          </w:p>
        </w:tc>
        <w:tc>
          <w:tcPr>
            <w:tcW w:w="1275" w:type="dxa"/>
          </w:tcPr>
          <w:p w:rsidR="00C86388" w:rsidRPr="006C5946" w:rsidRDefault="00C86388"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18</w:t>
            </w:r>
          </w:p>
        </w:tc>
      </w:tr>
    </w:tbl>
    <w:p w:rsidR="00C86388" w:rsidRPr="006C5946" w:rsidRDefault="00C86388" w:rsidP="00C86388">
      <w:pPr>
        <w:pStyle w:val="Odstavekseznama"/>
        <w:spacing w:after="0"/>
        <w:ind w:left="360"/>
        <w:rPr>
          <w:rFonts w:cs="Calibri"/>
          <w:sz w:val="20"/>
          <w:szCs w:val="20"/>
        </w:rPr>
      </w:pPr>
    </w:p>
    <w:p w:rsidR="00DF72C4" w:rsidRDefault="00DF72C4" w:rsidP="002C276A">
      <w:pPr>
        <w:pStyle w:val="Odstavekseznama"/>
        <w:numPr>
          <w:ilvl w:val="0"/>
          <w:numId w:val="39"/>
        </w:numPr>
        <w:spacing w:after="0"/>
        <w:rPr>
          <w:rFonts w:cs="Calibri"/>
          <w:sz w:val="20"/>
          <w:szCs w:val="20"/>
        </w:rPr>
      </w:pPr>
      <w:r w:rsidRPr="006C5946">
        <w:rPr>
          <w:rFonts w:cs="Calibri"/>
          <w:sz w:val="20"/>
          <w:szCs w:val="20"/>
        </w:rPr>
        <w:t>Utemeljitev oz. navedba konkretnih primerov, kjer bi bile potrebne vaje</w:t>
      </w:r>
    </w:p>
    <w:p w:rsidR="002C276A" w:rsidRDefault="002C276A" w:rsidP="002C276A">
      <w:pPr>
        <w:pStyle w:val="Odstavekseznama"/>
        <w:spacing w:after="0"/>
        <w:rPr>
          <w:rFonts w:cs="Calibri"/>
          <w:sz w:val="20"/>
          <w:szCs w:val="20"/>
        </w:rPr>
      </w:pPr>
    </w:p>
    <w:p w:rsidR="002C276A" w:rsidRDefault="002C276A" w:rsidP="002C276A">
      <w:pPr>
        <w:pStyle w:val="Odstavekseznama"/>
        <w:spacing w:after="0"/>
        <w:rPr>
          <w:rFonts w:cs="Calibri"/>
          <w:sz w:val="20"/>
          <w:szCs w:val="20"/>
        </w:rPr>
      </w:pPr>
    </w:p>
    <w:p w:rsidR="002C276A" w:rsidRDefault="002C276A" w:rsidP="002C276A">
      <w:pPr>
        <w:pStyle w:val="Odstavekseznama"/>
        <w:spacing w:after="0"/>
        <w:rPr>
          <w:rFonts w:cs="Calibri"/>
          <w:sz w:val="20"/>
          <w:szCs w:val="20"/>
        </w:rPr>
      </w:pPr>
    </w:p>
    <w:p w:rsidR="00EE509C" w:rsidRDefault="00EE509C" w:rsidP="002C276A">
      <w:pPr>
        <w:pStyle w:val="Odstavekseznama"/>
        <w:spacing w:after="0"/>
        <w:rPr>
          <w:rFonts w:cs="Calibri"/>
          <w:sz w:val="20"/>
          <w:szCs w:val="20"/>
        </w:rPr>
      </w:pPr>
    </w:p>
    <w:p w:rsidR="002C276A" w:rsidRDefault="002C276A" w:rsidP="002C276A">
      <w:pPr>
        <w:pStyle w:val="Odstavekseznama"/>
        <w:spacing w:after="0"/>
        <w:rPr>
          <w:rFonts w:cs="Calibri"/>
          <w:sz w:val="20"/>
          <w:szCs w:val="20"/>
        </w:rPr>
      </w:pPr>
    </w:p>
    <w:p w:rsidR="002C276A" w:rsidRPr="002C276A" w:rsidRDefault="002C276A" w:rsidP="002C276A">
      <w:pPr>
        <w:pStyle w:val="Odstavekseznama"/>
        <w:spacing w:after="0"/>
        <w:rPr>
          <w:rFonts w:cs="Calibri"/>
          <w:sz w:val="20"/>
          <w:szCs w:val="20"/>
        </w:rPr>
      </w:pPr>
    </w:p>
    <w:p w:rsidR="00DF72C4" w:rsidRPr="006C5946" w:rsidRDefault="00DF72C4" w:rsidP="00DF72C4">
      <w:pPr>
        <w:spacing w:after="0"/>
        <w:rPr>
          <w:rFonts w:cs="Calibri"/>
          <w:sz w:val="20"/>
          <w:szCs w:val="20"/>
        </w:rPr>
      </w:pPr>
      <w:r w:rsidRPr="006C5946">
        <w:rPr>
          <w:rFonts w:cs="Calibri"/>
          <w:sz w:val="20"/>
          <w:szCs w:val="20"/>
        </w:rPr>
        <w:t>ZBIRNI PRIKAZ</w:t>
      </w:r>
    </w:p>
    <w:p w:rsidR="00DF72C4" w:rsidRPr="006C5946" w:rsidRDefault="00DF72C4" w:rsidP="00DF72C4">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DF72C4"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ind w:left="0"/>
              <w:rPr>
                <w:rFonts w:cs="Calibri"/>
                <w:sz w:val="20"/>
                <w:szCs w:val="20"/>
              </w:rPr>
            </w:pPr>
          </w:p>
        </w:tc>
        <w:tc>
          <w:tcPr>
            <w:tcW w:w="1417" w:type="dxa"/>
          </w:tcPr>
          <w:p w:rsidR="00DF72C4"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DF72C4"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DF72C4"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DF72C4"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SPLOŠNO</w:t>
            </w:r>
          </w:p>
        </w:tc>
        <w:tc>
          <w:tcPr>
            <w:tcW w:w="1417"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DF72C4"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shd w:val="clear" w:color="auto" w:fill="95B3D7" w:themeFill="accent1" w:themeFillTint="99"/>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JEZIKOSLOVNI PREDMETI </w:t>
            </w:r>
          </w:p>
        </w:tc>
        <w:tc>
          <w:tcPr>
            <w:tcW w:w="1417" w:type="dxa"/>
            <w:shd w:val="clear" w:color="auto" w:fill="95B3D7" w:themeFill="accent1" w:themeFillTint="99"/>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shd w:val="clear" w:color="auto" w:fill="95B3D7" w:themeFill="accent1" w:themeFillTint="99"/>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275" w:type="dxa"/>
            <w:shd w:val="clear" w:color="auto" w:fill="95B3D7" w:themeFill="accent1" w:themeFillTint="99"/>
          </w:tcPr>
          <w:p w:rsidR="00DF72C4" w:rsidRPr="006C5946" w:rsidRDefault="00DF72C4" w:rsidP="00DF72C4">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19</w:t>
            </w:r>
          </w:p>
        </w:tc>
      </w:tr>
      <w:tr w:rsidR="00DF72C4"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ind w:left="0"/>
              <w:rPr>
                <w:rFonts w:cs="Calibri"/>
                <w:sz w:val="20"/>
                <w:szCs w:val="20"/>
              </w:rPr>
            </w:pPr>
            <w:r w:rsidRPr="006C5946">
              <w:rPr>
                <w:rFonts w:cs="Calibri"/>
                <w:sz w:val="20"/>
                <w:szCs w:val="20"/>
              </w:rPr>
              <w:t>Splošno</w:t>
            </w:r>
          </w:p>
        </w:tc>
        <w:tc>
          <w:tcPr>
            <w:tcW w:w="1417"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DF72C4"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Frazeologija</w:t>
            </w:r>
          </w:p>
        </w:tc>
        <w:tc>
          <w:tcPr>
            <w:tcW w:w="1417"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7</w:t>
            </w:r>
          </w:p>
        </w:tc>
      </w:tr>
      <w:tr w:rsidR="00DF72C4"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Zgodovinsko jezikoslovje</w:t>
            </w:r>
          </w:p>
        </w:tc>
        <w:tc>
          <w:tcPr>
            <w:tcW w:w="1417"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c>
          <w:tcPr>
            <w:tcW w:w="1275" w:type="dxa"/>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r>
      <w:tr w:rsidR="00DF72C4"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Nezadostnost obstoječih vaj </w:t>
            </w:r>
          </w:p>
        </w:tc>
        <w:tc>
          <w:tcPr>
            <w:tcW w:w="1417"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DF72C4"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shd w:val="clear" w:color="auto" w:fill="95B3D7" w:themeFill="accent1" w:themeFillTint="99"/>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LITERARNOVEDNI PREDMETI </w:t>
            </w:r>
          </w:p>
        </w:tc>
        <w:tc>
          <w:tcPr>
            <w:tcW w:w="1417" w:type="dxa"/>
            <w:shd w:val="clear" w:color="auto" w:fill="95B3D7" w:themeFill="accent1" w:themeFillTint="99"/>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418" w:type="dxa"/>
            <w:shd w:val="clear" w:color="auto" w:fill="95B3D7" w:themeFill="accent1" w:themeFillTint="99"/>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275" w:type="dxa"/>
            <w:shd w:val="clear" w:color="auto" w:fill="95B3D7" w:themeFill="accent1" w:themeFillTint="99"/>
          </w:tcPr>
          <w:p w:rsidR="00DF72C4" w:rsidRPr="006C5946" w:rsidRDefault="00DF72C4"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DF72C4"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Splošno </w:t>
            </w:r>
          </w:p>
        </w:tc>
        <w:tc>
          <w:tcPr>
            <w:tcW w:w="1417"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DF72C4" w:rsidRPr="006C5946" w:rsidRDefault="00DF72C4"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bl>
    <w:p w:rsidR="00DF72C4" w:rsidRPr="006C5946" w:rsidRDefault="00DF72C4" w:rsidP="00DF72C4">
      <w:pPr>
        <w:spacing w:after="0"/>
        <w:rPr>
          <w:rFonts w:cs="Calibri"/>
          <w:sz w:val="20"/>
          <w:szCs w:val="20"/>
        </w:rPr>
      </w:pPr>
    </w:p>
    <w:p w:rsidR="00C40377" w:rsidRPr="006C5946" w:rsidRDefault="00C86388" w:rsidP="00C86388">
      <w:pPr>
        <w:spacing w:after="0"/>
        <w:rPr>
          <w:rFonts w:cs="Calibri"/>
          <w:sz w:val="20"/>
          <w:szCs w:val="20"/>
        </w:rPr>
      </w:pPr>
      <w:r w:rsidRPr="006C5946">
        <w:rPr>
          <w:rFonts w:cs="Calibri"/>
          <w:sz w:val="20"/>
          <w:szCs w:val="20"/>
        </w:rPr>
        <w:t>PREGLED PO PROGRAMIH</w:t>
      </w:r>
    </w:p>
    <w:p w:rsidR="00C86388" w:rsidRPr="006C5946" w:rsidRDefault="00C86388" w:rsidP="00C86388">
      <w:pPr>
        <w:spacing w:after="0"/>
        <w:rPr>
          <w:rFonts w:cs="Calibri"/>
          <w:sz w:val="20"/>
          <w:szCs w:val="20"/>
        </w:rPr>
      </w:pPr>
    </w:p>
    <w:p w:rsidR="00C86388" w:rsidRPr="006C5946" w:rsidRDefault="00C86388" w:rsidP="006D2A8D">
      <w:pPr>
        <w:pStyle w:val="Odstavekseznama"/>
        <w:numPr>
          <w:ilvl w:val="0"/>
          <w:numId w:val="37"/>
        </w:numPr>
        <w:spacing w:after="0"/>
        <w:rPr>
          <w:rFonts w:cs="Calibri"/>
          <w:sz w:val="20"/>
          <w:szCs w:val="20"/>
        </w:rPr>
      </w:pPr>
      <w:r w:rsidRPr="006C5946">
        <w:rPr>
          <w:rFonts w:cs="Calibri"/>
          <w:sz w:val="20"/>
          <w:szCs w:val="20"/>
        </w:rPr>
        <w:t>1. st. ENOPRED.:</w:t>
      </w:r>
    </w:p>
    <w:tbl>
      <w:tblPr>
        <w:tblStyle w:val="Svetlamreapoudarek3"/>
        <w:tblW w:w="8614" w:type="dxa"/>
        <w:tblLook w:val="04A0" w:firstRow="1" w:lastRow="0" w:firstColumn="1" w:lastColumn="0" w:noHBand="0" w:noVBand="1"/>
      </w:tblPr>
      <w:tblGrid>
        <w:gridCol w:w="1798"/>
        <w:gridCol w:w="5709"/>
        <w:gridCol w:w="1107"/>
      </w:tblGrid>
      <w:tr w:rsidR="00C86388"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C86388" w:rsidRPr="006C5946" w:rsidRDefault="00C86388" w:rsidP="00934C29">
            <w:pPr>
              <w:pStyle w:val="Odstavekseznama"/>
              <w:spacing w:after="0"/>
              <w:ind w:left="0"/>
              <w:rPr>
                <w:rFonts w:cs="Calibri"/>
                <w:sz w:val="20"/>
                <w:szCs w:val="20"/>
              </w:rPr>
            </w:pPr>
            <w:r w:rsidRPr="006C5946">
              <w:rPr>
                <w:rFonts w:cs="Calibri"/>
                <w:sz w:val="20"/>
                <w:szCs w:val="20"/>
              </w:rPr>
              <w:t>SPLOŠNO</w:t>
            </w:r>
          </w:p>
        </w:tc>
        <w:tc>
          <w:tcPr>
            <w:tcW w:w="5709" w:type="dxa"/>
          </w:tcPr>
          <w:p w:rsidR="00C86388" w:rsidRPr="006C5946" w:rsidRDefault="00C86388" w:rsidP="00EE509C">
            <w:pPr>
              <w:pStyle w:val="Odstavekseznama"/>
              <w:numPr>
                <w:ilvl w:val="0"/>
                <w:numId w:val="37"/>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Pri vseh – teoretično znanje je potrebno prenesti v prakso –&gt; občutek uporabnosti. Za vse predmete bi bilo treba izvajati vaje.</w:t>
            </w:r>
          </w:p>
        </w:tc>
        <w:tc>
          <w:tcPr>
            <w:tcW w:w="1107" w:type="dxa"/>
          </w:tcPr>
          <w:p w:rsidR="00C86388"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w:t>
            </w:r>
          </w:p>
        </w:tc>
      </w:tr>
      <w:tr w:rsidR="00C86388" w:rsidRPr="006C5946" w:rsidTr="00EE5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C2D69B" w:themeFill="accent3" w:themeFillTint="99"/>
          </w:tcPr>
          <w:p w:rsidR="00C86388" w:rsidRPr="006C5946" w:rsidRDefault="00C86388" w:rsidP="00C86388">
            <w:pPr>
              <w:pStyle w:val="Odstavekseznama"/>
              <w:spacing w:after="0"/>
              <w:ind w:left="0"/>
              <w:rPr>
                <w:rFonts w:cs="Calibri"/>
                <w:sz w:val="20"/>
                <w:szCs w:val="20"/>
              </w:rPr>
            </w:pPr>
            <w:r w:rsidRPr="006C5946">
              <w:rPr>
                <w:rFonts w:cs="Calibri"/>
                <w:sz w:val="20"/>
                <w:szCs w:val="20"/>
              </w:rPr>
              <w:t xml:space="preserve">JEZIKOSLOVNI PREDMETI </w:t>
            </w:r>
          </w:p>
        </w:tc>
        <w:tc>
          <w:tcPr>
            <w:tcW w:w="5709" w:type="dxa"/>
            <w:shd w:val="clear" w:color="auto" w:fill="C2D69B" w:themeFill="accent3" w:themeFillTint="99"/>
          </w:tcPr>
          <w:p w:rsidR="00C86388" w:rsidRPr="006C5946" w:rsidRDefault="00C86388"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107" w:type="dxa"/>
            <w:shd w:val="clear" w:color="auto" w:fill="C2D69B" w:themeFill="accent3" w:themeFillTint="99"/>
          </w:tcPr>
          <w:p w:rsidR="00C86388" w:rsidRPr="006C5946" w:rsidRDefault="00DF72C4"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C86388"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C86388" w:rsidRPr="006C5946" w:rsidRDefault="00C86388" w:rsidP="00934C29">
            <w:pPr>
              <w:pStyle w:val="Odstavekseznama"/>
              <w:spacing w:after="0"/>
              <w:ind w:left="0"/>
              <w:rPr>
                <w:rFonts w:cs="Calibri"/>
                <w:sz w:val="20"/>
                <w:szCs w:val="20"/>
              </w:rPr>
            </w:pPr>
            <w:r w:rsidRPr="006C5946">
              <w:rPr>
                <w:rFonts w:cs="Calibri"/>
                <w:sz w:val="20"/>
                <w:szCs w:val="20"/>
              </w:rPr>
              <w:t>Frazeologija</w:t>
            </w:r>
          </w:p>
        </w:tc>
        <w:tc>
          <w:tcPr>
            <w:tcW w:w="5709" w:type="dxa"/>
          </w:tcPr>
          <w:p w:rsidR="00DF72C4" w:rsidRPr="00EE509C" w:rsidRDefault="00DF72C4" w:rsidP="006D2A8D">
            <w:pPr>
              <w:pStyle w:val="Odstavekseznama"/>
              <w:numPr>
                <w:ilvl w:val="0"/>
                <w:numId w:val="37"/>
              </w:numPr>
              <w:spacing w:after="0"/>
              <w:jc w:val="both"/>
              <w:cnfStyle w:val="000000010000" w:firstRow="0" w:lastRow="0" w:firstColumn="0" w:lastColumn="0" w:oddVBand="0" w:evenVBand="0" w:oddHBand="0" w:evenHBand="1" w:firstRowFirstColumn="0" w:firstRowLastColumn="0" w:lastRowFirstColumn="0" w:lastRowLastColumn="0"/>
              <w:rPr>
                <w:rFonts w:cs="Calibri"/>
                <w:sz w:val="20"/>
                <w:szCs w:val="20"/>
              </w:rPr>
            </w:pPr>
            <w:r w:rsidRPr="00EE509C">
              <w:rPr>
                <w:rFonts w:cs="Calibri"/>
                <w:i/>
                <w:sz w:val="20"/>
                <w:szCs w:val="20"/>
              </w:rPr>
              <w:t>Frazeologija nujno!! Je težko in obsežne vaje bi pripomogle k boljšemu razumevanju.</w:t>
            </w:r>
          </w:p>
          <w:p w:rsidR="00C86388" w:rsidRPr="00EE509C" w:rsidRDefault="00DF72C4" w:rsidP="006D2A8D">
            <w:pPr>
              <w:pStyle w:val="Odstavekseznama"/>
              <w:numPr>
                <w:ilvl w:val="0"/>
                <w:numId w:val="3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Frazeologija.</w:t>
            </w:r>
          </w:p>
        </w:tc>
        <w:tc>
          <w:tcPr>
            <w:tcW w:w="1107" w:type="dxa"/>
          </w:tcPr>
          <w:p w:rsidR="00C86388" w:rsidRPr="006C5946" w:rsidRDefault="00DF72C4"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C86388"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C86388" w:rsidRPr="006C5946" w:rsidRDefault="00C86388" w:rsidP="00934C29">
            <w:pPr>
              <w:pStyle w:val="Odstavekseznama"/>
              <w:spacing w:after="0"/>
              <w:ind w:left="0"/>
              <w:rPr>
                <w:rFonts w:cs="Calibri"/>
                <w:sz w:val="20"/>
                <w:szCs w:val="20"/>
              </w:rPr>
            </w:pPr>
            <w:r w:rsidRPr="006C5946">
              <w:rPr>
                <w:rFonts w:cs="Calibri"/>
                <w:sz w:val="20"/>
                <w:szCs w:val="20"/>
              </w:rPr>
              <w:t>Zgodovinsko jezikoslovje</w:t>
            </w:r>
          </w:p>
        </w:tc>
        <w:tc>
          <w:tcPr>
            <w:tcW w:w="5709" w:type="dxa"/>
          </w:tcPr>
          <w:p w:rsidR="00C86388" w:rsidRPr="00EE509C" w:rsidRDefault="00DF72C4" w:rsidP="006D2A8D">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EE509C">
              <w:rPr>
                <w:rFonts w:cs="Calibri"/>
                <w:i/>
                <w:sz w:val="20"/>
                <w:szCs w:val="20"/>
              </w:rPr>
              <w:t>Zgodovinsko jezikoslovje.</w:t>
            </w:r>
          </w:p>
        </w:tc>
        <w:tc>
          <w:tcPr>
            <w:tcW w:w="1107" w:type="dxa"/>
          </w:tcPr>
          <w:p w:rsidR="00C86388" w:rsidRPr="006C5946" w:rsidRDefault="00DF72C4"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C86388"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C86388" w:rsidRPr="006C5946" w:rsidRDefault="00DF72C4" w:rsidP="00DF72C4">
            <w:pPr>
              <w:pStyle w:val="Odstavekseznama"/>
              <w:spacing w:after="0"/>
              <w:ind w:left="0"/>
              <w:rPr>
                <w:rFonts w:cs="Calibri"/>
                <w:sz w:val="20"/>
                <w:szCs w:val="20"/>
              </w:rPr>
            </w:pPr>
            <w:r w:rsidRPr="006C5946">
              <w:rPr>
                <w:rFonts w:cs="Calibri"/>
                <w:sz w:val="20"/>
                <w:szCs w:val="20"/>
              </w:rPr>
              <w:t xml:space="preserve">Nezadostnost obstoječih vaj </w:t>
            </w:r>
          </w:p>
        </w:tc>
        <w:tc>
          <w:tcPr>
            <w:tcW w:w="5709" w:type="dxa"/>
          </w:tcPr>
          <w:p w:rsidR="00C86388" w:rsidRPr="00EE509C" w:rsidRDefault="00DF72C4" w:rsidP="00EE509C">
            <w:pPr>
              <w:pStyle w:val="Odstavekseznama"/>
              <w:numPr>
                <w:ilvl w:val="0"/>
                <w:numId w:val="3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 xml:space="preserve">Pri nekaterih predmetih, kjer pa so vaje, pa razlaga ni najboljša. Premalo je razlage ob konkretnih primerih. Težava pri leksikologiji, kjer vaje trajajo le 50 minut. </w:t>
            </w:r>
          </w:p>
        </w:tc>
        <w:tc>
          <w:tcPr>
            <w:tcW w:w="1107" w:type="dxa"/>
          </w:tcPr>
          <w:p w:rsidR="00C86388" w:rsidRPr="006C5946" w:rsidRDefault="00DF72C4"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C86388" w:rsidRPr="006C5946" w:rsidRDefault="00C86388" w:rsidP="00C86388">
      <w:pPr>
        <w:spacing w:after="0"/>
        <w:rPr>
          <w:rFonts w:cs="Calibri"/>
          <w:sz w:val="20"/>
          <w:szCs w:val="20"/>
        </w:rPr>
      </w:pPr>
    </w:p>
    <w:p w:rsidR="00C86388" w:rsidRPr="006C5946" w:rsidRDefault="00C86388" w:rsidP="006D2A8D">
      <w:pPr>
        <w:pStyle w:val="Odstavekseznama"/>
        <w:numPr>
          <w:ilvl w:val="0"/>
          <w:numId w:val="37"/>
        </w:numPr>
        <w:spacing w:after="0"/>
        <w:rPr>
          <w:rFonts w:cs="Calibri"/>
          <w:sz w:val="20"/>
          <w:szCs w:val="20"/>
        </w:rPr>
      </w:pPr>
      <w:r w:rsidRPr="006C5946">
        <w:rPr>
          <w:rFonts w:cs="Calibri"/>
          <w:sz w:val="20"/>
          <w:szCs w:val="20"/>
        </w:rPr>
        <w:t>1. st. DVOPRED.:</w:t>
      </w:r>
    </w:p>
    <w:p w:rsidR="00C86388" w:rsidRPr="006C5946" w:rsidRDefault="00C86388" w:rsidP="00DF72C4">
      <w:pPr>
        <w:pStyle w:val="Odstavekseznama"/>
        <w:spacing w:after="0"/>
        <w:ind w:left="360"/>
        <w:rPr>
          <w:rFonts w:cs="Calibri"/>
          <w:sz w:val="20"/>
          <w:szCs w:val="20"/>
        </w:rPr>
      </w:pPr>
    </w:p>
    <w:tbl>
      <w:tblPr>
        <w:tblStyle w:val="Svetlamreapoudarek2"/>
        <w:tblW w:w="8614" w:type="dxa"/>
        <w:tblLook w:val="04A0" w:firstRow="1" w:lastRow="0" w:firstColumn="1" w:lastColumn="0" w:noHBand="0" w:noVBand="1"/>
      </w:tblPr>
      <w:tblGrid>
        <w:gridCol w:w="1899"/>
        <w:gridCol w:w="5621"/>
        <w:gridCol w:w="1094"/>
      </w:tblGrid>
      <w:tr w:rsidR="00DF72C4"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D99594" w:themeFill="accent2" w:themeFillTint="99"/>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JEZIKOSLOVNI PREDMETI </w:t>
            </w:r>
          </w:p>
        </w:tc>
        <w:tc>
          <w:tcPr>
            <w:tcW w:w="5709" w:type="dxa"/>
            <w:shd w:val="clear" w:color="auto" w:fill="D99594" w:themeFill="accent2" w:themeFillTint="99"/>
          </w:tcPr>
          <w:p w:rsidR="00DF72C4"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107" w:type="dxa"/>
            <w:shd w:val="clear" w:color="auto" w:fill="D99594" w:themeFill="accent2" w:themeFillTint="99"/>
          </w:tcPr>
          <w:p w:rsidR="00DF72C4" w:rsidRPr="006C5946" w:rsidRDefault="00DF72C4"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15</w:t>
            </w:r>
          </w:p>
        </w:tc>
      </w:tr>
      <w:tr w:rsidR="00DF72C4"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Splošno</w:t>
            </w:r>
          </w:p>
        </w:tc>
        <w:tc>
          <w:tcPr>
            <w:tcW w:w="5709" w:type="dxa"/>
          </w:tcPr>
          <w:p w:rsidR="00DF72C4" w:rsidRPr="00EE509C" w:rsidRDefault="00DF72C4" w:rsidP="006D2A8D">
            <w:pPr>
              <w:pStyle w:val="Odstavekseznama"/>
              <w:numPr>
                <w:ilvl w:val="0"/>
                <w:numId w:val="3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Menim, da bi morale biti vaje na jezikoslovnih predmetih stalnica.</w:t>
            </w:r>
          </w:p>
          <w:p w:rsidR="00DF72C4" w:rsidRPr="00EE509C" w:rsidRDefault="00DF72C4" w:rsidP="006D2A8D">
            <w:pPr>
              <w:pStyle w:val="Odstavekseznama"/>
              <w:numPr>
                <w:ilvl w:val="0"/>
                <w:numId w:val="3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Pri večini jezikoslovnih predmetov bi lahko bile vaje.</w:t>
            </w:r>
          </w:p>
          <w:p w:rsidR="00DF72C4" w:rsidRPr="00EE509C" w:rsidRDefault="00DF72C4" w:rsidP="006D2A8D">
            <w:pPr>
              <w:pStyle w:val="Odstavekseznama"/>
              <w:numPr>
                <w:ilvl w:val="0"/>
                <w:numId w:val="3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Menim, da bi bile vaje potrebne pri skoraj vseh predmetih slovnice.</w:t>
            </w:r>
          </w:p>
        </w:tc>
        <w:tc>
          <w:tcPr>
            <w:tcW w:w="1107" w:type="dxa"/>
          </w:tcPr>
          <w:p w:rsidR="00DF72C4" w:rsidRPr="006C5946" w:rsidRDefault="00DF72C4"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DF72C4"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Frazeologija</w:t>
            </w:r>
          </w:p>
        </w:tc>
        <w:tc>
          <w:tcPr>
            <w:tcW w:w="5709" w:type="dxa"/>
          </w:tcPr>
          <w:p w:rsidR="00DF72C4" w:rsidRPr="00EE509C" w:rsidRDefault="00DF72C4" w:rsidP="006D2A8D">
            <w:pPr>
              <w:pStyle w:val="Odstavekseznama"/>
              <w:numPr>
                <w:ilvl w:val="1"/>
                <w:numId w:val="1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EE509C">
              <w:rPr>
                <w:rFonts w:cs="Calibri"/>
                <w:i/>
                <w:sz w:val="20"/>
                <w:szCs w:val="20"/>
              </w:rPr>
              <w:t>Pri slovenski frazeologiji (5x).</w:t>
            </w:r>
          </w:p>
        </w:tc>
        <w:tc>
          <w:tcPr>
            <w:tcW w:w="1107" w:type="dxa"/>
          </w:tcPr>
          <w:p w:rsidR="00DF72C4" w:rsidRPr="006C5946" w:rsidRDefault="00DF72C4"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r>
      <w:tr w:rsidR="00DF72C4"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Zgodovinsko jezikoslovje</w:t>
            </w:r>
          </w:p>
        </w:tc>
        <w:tc>
          <w:tcPr>
            <w:tcW w:w="5709" w:type="dxa"/>
          </w:tcPr>
          <w:p w:rsidR="00DF72C4" w:rsidRPr="00EE509C" w:rsidRDefault="00DF72C4" w:rsidP="006D2A8D">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Pregled zgodovine slovenskega jezika (3x)</w:t>
            </w:r>
          </w:p>
          <w:p w:rsidR="00DF72C4" w:rsidRPr="00EE509C" w:rsidRDefault="00DF72C4" w:rsidP="00EE509C">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Pri predmetu pregled zgodovine slovenskega jezika izvajamo vaje, ki niso v učnem načrtu, a so prepotrebne.</w:t>
            </w:r>
          </w:p>
          <w:p w:rsidR="00DF72C4" w:rsidRPr="005D2174" w:rsidRDefault="00DF72C4" w:rsidP="005D2174">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5D2174">
              <w:rPr>
                <w:rFonts w:cs="Calibri"/>
                <w:i/>
                <w:sz w:val="20"/>
                <w:szCs w:val="20"/>
              </w:rPr>
              <w:t>Večje število ur vaj za dvopredmetne pri predmetu Pregled zgodovine slovenskega jezika.</w:t>
            </w:r>
          </w:p>
          <w:p w:rsidR="00DF72C4" w:rsidRPr="005D2174" w:rsidRDefault="00DF72C4" w:rsidP="005D2174">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5D2174">
              <w:rPr>
                <w:rFonts w:cs="Calibri"/>
                <w:i/>
                <w:sz w:val="20"/>
                <w:szCs w:val="20"/>
              </w:rPr>
              <w:t>Potrebne bi bile pri predmetu Pregled zgodovine slovenskega jezika. Za slednje smo se dogovorili s profesorji, kar olajša delo doma.</w:t>
            </w:r>
          </w:p>
          <w:p w:rsidR="00DF72C4" w:rsidRPr="00EE509C" w:rsidRDefault="00DF72C4" w:rsidP="006D2A8D">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EE509C">
              <w:rPr>
                <w:rFonts w:cs="Calibri"/>
                <w:i/>
                <w:sz w:val="20"/>
                <w:szCs w:val="20"/>
              </w:rPr>
              <w:t>Obvezne bi morale biti pri Pregledu zgodovine slovenskega jezika.</w:t>
            </w:r>
          </w:p>
        </w:tc>
        <w:tc>
          <w:tcPr>
            <w:tcW w:w="1107" w:type="dxa"/>
          </w:tcPr>
          <w:p w:rsidR="00DF72C4" w:rsidRPr="006C5946" w:rsidRDefault="00DF72C4"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r>
      <w:tr w:rsidR="00DF72C4"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D99594" w:themeFill="accent2" w:themeFillTint="99"/>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LITERARNOVEDNI PREDMETI </w:t>
            </w:r>
          </w:p>
        </w:tc>
        <w:tc>
          <w:tcPr>
            <w:tcW w:w="5709" w:type="dxa"/>
            <w:shd w:val="clear" w:color="auto" w:fill="D99594" w:themeFill="accent2" w:themeFillTint="99"/>
          </w:tcPr>
          <w:p w:rsidR="00DF72C4" w:rsidRPr="006C5946" w:rsidRDefault="00DF72C4" w:rsidP="005D2174">
            <w:pPr>
              <w:pStyle w:val="Odstavekseznama"/>
              <w:spacing w:after="0"/>
              <w:ind w:left="360"/>
              <w:cnfStyle w:val="000000010000" w:firstRow="0" w:lastRow="0" w:firstColumn="0" w:lastColumn="0" w:oddVBand="0" w:evenVBand="0" w:oddHBand="0" w:evenHBand="1" w:firstRowFirstColumn="0" w:firstRowLastColumn="0" w:lastRowFirstColumn="0" w:lastRowLastColumn="0"/>
              <w:rPr>
                <w:rFonts w:cs="Calibri"/>
                <w:b/>
                <w:i/>
                <w:sz w:val="20"/>
                <w:szCs w:val="20"/>
              </w:rPr>
            </w:pPr>
          </w:p>
        </w:tc>
        <w:tc>
          <w:tcPr>
            <w:tcW w:w="1107" w:type="dxa"/>
            <w:shd w:val="clear" w:color="auto" w:fill="D99594" w:themeFill="accent2" w:themeFillTint="99"/>
          </w:tcPr>
          <w:p w:rsidR="00DF72C4" w:rsidRPr="006C5946" w:rsidRDefault="00DF72C4"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DF72C4"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DF72C4" w:rsidRPr="006C5946" w:rsidRDefault="00DF72C4" w:rsidP="00934C29">
            <w:pPr>
              <w:pStyle w:val="Odstavekseznama"/>
              <w:spacing w:after="0"/>
              <w:ind w:left="0"/>
              <w:rPr>
                <w:rFonts w:cs="Calibri"/>
                <w:sz w:val="20"/>
                <w:szCs w:val="20"/>
              </w:rPr>
            </w:pPr>
            <w:r w:rsidRPr="006C5946">
              <w:rPr>
                <w:rFonts w:cs="Calibri"/>
                <w:sz w:val="20"/>
                <w:szCs w:val="20"/>
              </w:rPr>
              <w:t xml:space="preserve">Splošno </w:t>
            </w:r>
          </w:p>
        </w:tc>
        <w:tc>
          <w:tcPr>
            <w:tcW w:w="5709" w:type="dxa"/>
          </w:tcPr>
          <w:p w:rsidR="00DF72C4" w:rsidRPr="005D2174" w:rsidRDefault="00DF72C4" w:rsidP="005D2174">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5D2174">
              <w:rPr>
                <w:rFonts w:cs="Calibri"/>
                <w:i/>
                <w:sz w:val="20"/>
                <w:szCs w:val="20"/>
              </w:rPr>
              <w:t>Pri literarnih predmetih.</w:t>
            </w:r>
          </w:p>
          <w:p w:rsidR="00DF72C4" w:rsidRPr="005D2174" w:rsidRDefault="00DF72C4" w:rsidP="005D2174">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sidRPr="005D2174">
              <w:rPr>
                <w:rFonts w:cs="Calibri"/>
                <w:i/>
                <w:sz w:val="20"/>
                <w:szCs w:val="20"/>
              </w:rPr>
              <w:t>Lahko bi bile vaje še pri literarnovednih predmetih; zelo koristne so se mi zdele pri Uvodu v literarno teorijo, zato menim, da bi koristile tudi npr. pri prozi, poeziji …</w:t>
            </w:r>
          </w:p>
        </w:tc>
        <w:tc>
          <w:tcPr>
            <w:tcW w:w="1107" w:type="dxa"/>
          </w:tcPr>
          <w:p w:rsidR="00DF72C4" w:rsidRPr="006C5946" w:rsidRDefault="00DF72C4"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bl>
    <w:p w:rsidR="00DF72C4" w:rsidRPr="006C5946" w:rsidRDefault="00DF72C4" w:rsidP="00DF72C4">
      <w:pPr>
        <w:spacing w:after="0"/>
        <w:rPr>
          <w:rFonts w:cs="Calibri"/>
          <w:sz w:val="20"/>
          <w:szCs w:val="20"/>
        </w:rPr>
      </w:pPr>
    </w:p>
    <w:p w:rsidR="00C86388" w:rsidRPr="006C5946" w:rsidRDefault="00C86388" w:rsidP="00510AF0">
      <w:pPr>
        <w:pStyle w:val="Odstavekseznama"/>
        <w:spacing w:after="0"/>
        <w:ind w:left="708"/>
        <w:rPr>
          <w:rFonts w:cs="Calibri"/>
          <w:sz w:val="20"/>
          <w:szCs w:val="20"/>
        </w:rPr>
      </w:pPr>
    </w:p>
    <w:p w:rsidR="004D7939" w:rsidRPr="006C5946" w:rsidRDefault="004D7939" w:rsidP="00864C83">
      <w:pPr>
        <w:pStyle w:val="Odstavekseznama"/>
        <w:numPr>
          <w:ilvl w:val="0"/>
          <w:numId w:val="1"/>
        </w:numPr>
        <w:spacing w:after="0"/>
        <w:rPr>
          <w:rFonts w:cs="Calibri"/>
          <w:sz w:val="20"/>
          <w:szCs w:val="20"/>
        </w:rPr>
      </w:pPr>
      <w:r w:rsidRPr="006C5946">
        <w:rPr>
          <w:rFonts w:cs="Calibri"/>
          <w:b/>
          <w:sz w:val="20"/>
          <w:szCs w:val="20"/>
        </w:rPr>
        <w:t xml:space="preserve">Dostopnost učiteljev. </w:t>
      </w:r>
    </w:p>
    <w:p w:rsidR="004D7939" w:rsidRPr="006C5946" w:rsidRDefault="004D7939" w:rsidP="004D7939">
      <w:pPr>
        <w:pStyle w:val="Odstavekseznama"/>
        <w:spacing w:after="0"/>
        <w:ind w:left="360"/>
        <w:rPr>
          <w:rFonts w:cs="Calibri"/>
          <w:b/>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510AF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p>
        </w:tc>
        <w:tc>
          <w:tcPr>
            <w:tcW w:w="1417" w:type="dxa"/>
          </w:tcPr>
          <w:p w:rsidR="00510AF0" w:rsidRPr="006C5946" w:rsidRDefault="007B0E99"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10AF0" w:rsidRPr="006C5946" w:rsidRDefault="007B0E99"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10AF0" w:rsidRPr="006C5946"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Dostopni tako med govorilnimi urami kot po e-pošti</w:t>
            </w:r>
          </w:p>
        </w:tc>
        <w:tc>
          <w:tcPr>
            <w:tcW w:w="1417" w:type="dxa"/>
          </w:tcPr>
          <w:p w:rsidR="00510AF0" w:rsidRPr="006C5946" w:rsidRDefault="007B0E99" w:rsidP="00510AF0">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510AF0" w:rsidRPr="006C5946" w:rsidRDefault="007B0E99" w:rsidP="004D793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13</w:t>
            </w:r>
          </w:p>
        </w:tc>
        <w:tc>
          <w:tcPr>
            <w:tcW w:w="1275" w:type="dxa"/>
          </w:tcPr>
          <w:p w:rsidR="00510AF0" w:rsidRPr="006C5946"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4D7939">
            <w:pPr>
              <w:pStyle w:val="Odstavekseznama"/>
              <w:ind w:left="0"/>
              <w:rPr>
                <w:rFonts w:cs="Calibri"/>
                <w:sz w:val="20"/>
                <w:szCs w:val="20"/>
              </w:rPr>
            </w:pPr>
            <w:r w:rsidRPr="006C5946">
              <w:rPr>
                <w:rFonts w:cs="Calibri"/>
                <w:sz w:val="20"/>
                <w:szCs w:val="20"/>
              </w:rPr>
              <w:t>Dostopni med gov. urami, na e-pošto odgovarjajo občasno oz. z zamikom</w:t>
            </w:r>
          </w:p>
        </w:tc>
        <w:tc>
          <w:tcPr>
            <w:tcW w:w="1417" w:type="dxa"/>
          </w:tcPr>
          <w:p w:rsidR="00510AF0" w:rsidRPr="006C5946" w:rsidRDefault="007B0E9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510AF0" w:rsidRPr="006C5946" w:rsidRDefault="007B0E9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14</w:t>
            </w:r>
          </w:p>
        </w:tc>
        <w:tc>
          <w:tcPr>
            <w:tcW w:w="1275" w:type="dxa"/>
          </w:tcPr>
          <w:p w:rsidR="00510AF0" w:rsidRPr="006C5946" w:rsidRDefault="00510AF0"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Težko dosegljivi.</w:t>
            </w:r>
          </w:p>
        </w:tc>
        <w:tc>
          <w:tcPr>
            <w:tcW w:w="1417" w:type="dxa"/>
          </w:tcPr>
          <w:p w:rsidR="00510AF0" w:rsidRPr="006C5946" w:rsidRDefault="007B0E9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7B0E9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510AF0" w:rsidRPr="006C5946" w:rsidRDefault="00510AF0"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7B0E99"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7B0E99" w:rsidRPr="006C5946" w:rsidRDefault="007B0E99" w:rsidP="00D85A6E">
            <w:pPr>
              <w:pStyle w:val="Odstavekseznama"/>
              <w:ind w:left="0"/>
              <w:rPr>
                <w:rFonts w:cs="Calibri"/>
                <w:sz w:val="20"/>
                <w:szCs w:val="20"/>
              </w:rPr>
            </w:pPr>
            <w:r w:rsidRPr="006C5946">
              <w:rPr>
                <w:rFonts w:cs="Calibri"/>
                <w:sz w:val="20"/>
                <w:szCs w:val="20"/>
              </w:rPr>
              <w:t>Drugo</w:t>
            </w:r>
          </w:p>
        </w:tc>
        <w:tc>
          <w:tcPr>
            <w:tcW w:w="1417" w:type="dxa"/>
          </w:tcPr>
          <w:p w:rsidR="007B0E99"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7B0E99"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7B0E99" w:rsidRPr="006C5946" w:rsidRDefault="007B0E9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r>
    </w:tbl>
    <w:p w:rsidR="004D7939" w:rsidRPr="006C5946" w:rsidRDefault="004D7939" w:rsidP="004D7939">
      <w:pPr>
        <w:pStyle w:val="Odstavekseznama"/>
        <w:spacing w:after="0"/>
        <w:ind w:left="360"/>
        <w:rPr>
          <w:rFonts w:cs="Calibri"/>
          <w:b/>
          <w:sz w:val="20"/>
          <w:szCs w:val="20"/>
        </w:rPr>
      </w:pPr>
    </w:p>
    <w:p w:rsidR="0040757B" w:rsidRPr="006C5946" w:rsidRDefault="0040757B" w:rsidP="0040757B">
      <w:pPr>
        <w:spacing w:after="0"/>
        <w:ind w:left="360"/>
        <w:rPr>
          <w:rFonts w:cs="Calibri"/>
          <w:i/>
          <w:sz w:val="20"/>
          <w:szCs w:val="20"/>
        </w:rPr>
      </w:pPr>
      <w:r w:rsidRPr="006C5946">
        <w:rPr>
          <w:rFonts w:cs="Calibri"/>
          <w:sz w:val="20"/>
          <w:szCs w:val="20"/>
        </w:rPr>
        <w:t>*</w:t>
      </w:r>
      <w:r w:rsidRPr="006C5946">
        <w:rPr>
          <w:rFonts w:cs="Calibri"/>
          <w:i/>
          <w:sz w:val="20"/>
          <w:szCs w:val="20"/>
        </w:rPr>
        <w:t xml:space="preserve"> ENOPRED.:</w:t>
      </w:r>
    </w:p>
    <w:p w:rsidR="0040757B" w:rsidRPr="006C5946" w:rsidRDefault="0040757B" w:rsidP="0040757B">
      <w:pPr>
        <w:spacing w:after="0"/>
        <w:ind w:left="360"/>
        <w:rPr>
          <w:rFonts w:cs="Calibri"/>
          <w:sz w:val="20"/>
          <w:szCs w:val="20"/>
        </w:rPr>
      </w:pPr>
      <w:r w:rsidRPr="006C5946">
        <w:rPr>
          <w:rFonts w:cs="Calibri"/>
          <w:i/>
          <w:sz w:val="20"/>
          <w:szCs w:val="20"/>
        </w:rPr>
        <w:t>Ni problem, če odpiše po dnevu, dveh, treh; ne pa da čakaš en teden in ni odgovora, tudi če ponovno pišeš.</w:t>
      </w:r>
    </w:p>
    <w:p w:rsidR="0040757B" w:rsidRPr="006C5946" w:rsidRDefault="0040757B" w:rsidP="0040757B">
      <w:pPr>
        <w:spacing w:after="0"/>
        <w:ind w:left="360"/>
        <w:rPr>
          <w:rFonts w:cs="Calibri"/>
          <w:sz w:val="20"/>
          <w:szCs w:val="20"/>
        </w:rPr>
      </w:pPr>
      <w:r w:rsidRPr="006C5946">
        <w:rPr>
          <w:rFonts w:cs="Calibri"/>
          <w:i/>
          <w:sz w:val="20"/>
          <w:szCs w:val="20"/>
        </w:rPr>
        <w:t>Nekateri so zelo dostopni, drugi ne, če pa  že, pa znajo biti zelo nesramni.</w:t>
      </w:r>
    </w:p>
    <w:p w:rsidR="0040757B" w:rsidRPr="006C5946" w:rsidRDefault="0040757B" w:rsidP="004D7939">
      <w:pPr>
        <w:pStyle w:val="Odstavekseznama"/>
        <w:spacing w:after="0"/>
        <w:ind w:left="360"/>
        <w:rPr>
          <w:rFonts w:cs="Calibri"/>
          <w:b/>
          <w:sz w:val="20"/>
          <w:szCs w:val="20"/>
        </w:rPr>
      </w:pPr>
    </w:p>
    <w:p w:rsidR="00F71F08" w:rsidRPr="006C5946" w:rsidRDefault="004D7939" w:rsidP="00864C83">
      <w:pPr>
        <w:pStyle w:val="Odstavekseznama"/>
        <w:numPr>
          <w:ilvl w:val="0"/>
          <w:numId w:val="1"/>
        </w:numPr>
        <w:spacing w:after="0"/>
        <w:ind w:left="502"/>
        <w:rPr>
          <w:rFonts w:cs="Calibri"/>
          <w:sz w:val="20"/>
          <w:szCs w:val="20"/>
        </w:rPr>
      </w:pPr>
      <w:r w:rsidRPr="006C5946">
        <w:rPr>
          <w:rFonts w:cs="Calibri"/>
          <w:b/>
          <w:sz w:val="20"/>
          <w:szCs w:val="20"/>
        </w:rPr>
        <w:t>Razmerje</w:t>
      </w:r>
      <w:r w:rsidR="00F71F08" w:rsidRPr="006C5946">
        <w:rPr>
          <w:rFonts w:cs="Calibri"/>
          <w:b/>
          <w:sz w:val="20"/>
          <w:szCs w:val="20"/>
        </w:rPr>
        <w:t xml:space="preserve"> med ustnimi in pisnimi izpiti</w:t>
      </w:r>
      <w:r w:rsidRPr="006C5946">
        <w:rPr>
          <w:rFonts w:cs="Calibri"/>
          <w:b/>
          <w:sz w:val="20"/>
          <w:szCs w:val="20"/>
        </w:rPr>
        <w:t>.</w:t>
      </w:r>
    </w:p>
    <w:p w:rsidR="00F71F08" w:rsidRPr="006C5946" w:rsidRDefault="00F71F08" w:rsidP="00F71F08">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510AF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p>
        </w:tc>
        <w:tc>
          <w:tcPr>
            <w:tcW w:w="1417" w:type="dxa"/>
          </w:tcPr>
          <w:p w:rsidR="00510AF0" w:rsidRPr="006C5946" w:rsidRDefault="0040757B"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10AF0" w:rsidRPr="006C5946" w:rsidRDefault="0040757B"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10AF0" w:rsidRPr="006C5946"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D85A6E">
            <w:pPr>
              <w:pStyle w:val="Odstavekseznama"/>
              <w:ind w:left="0"/>
              <w:rPr>
                <w:rFonts w:cs="Calibri"/>
                <w:sz w:val="20"/>
                <w:szCs w:val="20"/>
              </w:rPr>
            </w:pPr>
            <w:r w:rsidRPr="006C5946">
              <w:rPr>
                <w:rFonts w:cs="Calibri"/>
                <w:sz w:val="20"/>
                <w:szCs w:val="20"/>
              </w:rPr>
              <w:t>Ustrezno razmerje</w:t>
            </w:r>
          </w:p>
        </w:tc>
        <w:tc>
          <w:tcPr>
            <w:tcW w:w="1417"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12</w:t>
            </w:r>
          </w:p>
        </w:tc>
        <w:tc>
          <w:tcPr>
            <w:tcW w:w="1275"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14</w:t>
            </w: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4D7939">
            <w:pPr>
              <w:pStyle w:val="Odstavekseznama"/>
              <w:ind w:left="0"/>
              <w:rPr>
                <w:rFonts w:cs="Calibri"/>
                <w:sz w:val="20"/>
                <w:szCs w:val="20"/>
              </w:rPr>
            </w:pPr>
            <w:r w:rsidRPr="006C5946">
              <w:rPr>
                <w:rFonts w:cs="Calibri"/>
                <w:sz w:val="20"/>
                <w:szCs w:val="20"/>
              </w:rPr>
              <w:t xml:space="preserve">Več mora biti ustnih izpitov </w:t>
            </w:r>
          </w:p>
        </w:tc>
        <w:tc>
          <w:tcPr>
            <w:tcW w:w="1417" w:type="dxa"/>
          </w:tcPr>
          <w:p w:rsidR="00510AF0"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510AF0"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510AF0" w:rsidRPr="006C5946" w:rsidRDefault="00510AF0" w:rsidP="004D7939">
            <w:pPr>
              <w:pStyle w:val="Odstavekseznama"/>
              <w:ind w:left="0"/>
              <w:rPr>
                <w:rFonts w:cs="Calibri"/>
                <w:sz w:val="20"/>
                <w:szCs w:val="20"/>
              </w:rPr>
            </w:pPr>
            <w:r w:rsidRPr="006C5946">
              <w:rPr>
                <w:rFonts w:cs="Calibri"/>
                <w:sz w:val="20"/>
                <w:szCs w:val="20"/>
              </w:rPr>
              <w:t>Več mora biti pisnih izpitov</w:t>
            </w:r>
          </w:p>
        </w:tc>
        <w:tc>
          <w:tcPr>
            <w:tcW w:w="1417"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c>
          <w:tcPr>
            <w:tcW w:w="1275" w:type="dxa"/>
          </w:tcPr>
          <w:p w:rsidR="00510AF0" w:rsidRPr="006C5946" w:rsidRDefault="0040757B"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13</w:t>
            </w:r>
          </w:p>
        </w:tc>
      </w:tr>
      <w:tr w:rsidR="0040757B"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40757B" w:rsidRPr="006C5946" w:rsidRDefault="0040757B" w:rsidP="004D7939">
            <w:pPr>
              <w:pStyle w:val="Odstavekseznama"/>
              <w:ind w:left="0"/>
              <w:rPr>
                <w:rFonts w:cs="Calibri"/>
                <w:sz w:val="20"/>
                <w:szCs w:val="20"/>
              </w:rPr>
            </w:pPr>
            <w:r w:rsidRPr="006C5946">
              <w:rPr>
                <w:rFonts w:cs="Calibri"/>
                <w:sz w:val="20"/>
                <w:szCs w:val="20"/>
              </w:rPr>
              <w:t xml:space="preserve">Drugo </w:t>
            </w:r>
          </w:p>
        </w:tc>
        <w:tc>
          <w:tcPr>
            <w:tcW w:w="1417" w:type="dxa"/>
          </w:tcPr>
          <w:p w:rsidR="0040757B"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418" w:type="dxa"/>
          </w:tcPr>
          <w:p w:rsidR="0040757B"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40757B" w:rsidRPr="006C5946" w:rsidRDefault="0040757B"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8</w:t>
            </w:r>
          </w:p>
        </w:tc>
      </w:tr>
    </w:tbl>
    <w:p w:rsidR="004D7939" w:rsidRPr="006C5946" w:rsidRDefault="004D7939" w:rsidP="00F71F08">
      <w:pPr>
        <w:pStyle w:val="Odstavekseznama"/>
        <w:spacing w:after="0"/>
        <w:ind w:left="360"/>
        <w:rPr>
          <w:rFonts w:cs="Calibri"/>
          <w:sz w:val="20"/>
          <w:szCs w:val="20"/>
        </w:rPr>
      </w:pPr>
    </w:p>
    <w:p w:rsidR="0040757B" w:rsidRPr="006C5946" w:rsidRDefault="0040757B" w:rsidP="006D2A8D">
      <w:pPr>
        <w:pStyle w:val="Odstavekseznama"/>
        <w:numPr>
          <w:ilvl w:val="0"/>
          <w:numId w:val="41"/>
        </w:numPr>
        <w:spacing w:after="0"/>
        <w:rPr>
          <w:rFonts w:cs="Calibri"/>
          <w:sz w:val="20"/>
          <w:szCs w:val="20"/>
        </w:rPr>
      </w:pPr>
      <w:r w:rsidRPr="006C5946">
        <w:rPr>
          <w:rFonts w:cs="Calibri"/>
          <w:b/>
          <w:sz w:val="20"/>
          <w:szCs w:val="20"/>
        </w:rPr>
        <w:t>Utemeljitev</w:t>
      </w:r>
    </w:p>
    <w:p w:rsidR="0040757B" w:rsidRDefault="0040757B" w:rsidP="0040757B">
      <w:pPr>
        <w:spacing w:after="0"/>
        <w:rPr>
          <w:rFonts w:cs="Calibri"/>
          <w:sz w:val="20"/>
          <w:szCs w:val="20"/>
        </w:rPr>
      </w:pPr>
    </w:p>
    <w:p w:rsidR="002C276A" w:rsidRDefault="002C276A" w:rsidP="0040757B">
      <w:pPr>
        <w:spacing w:after="0"/>
        <w:rPr>
          <w:rFonts w:cs="Calibri"/>
          <w:sz w:val="20"/>
          <w:szCs w:val="20"/>
        </w:rPr>
      </w:pPr>
    </w:p>
    <w:p w:rsidR="005D2174" w:rsidRDefault="005D2174" w:rsidP="0040757B">
      <w:pPr>
        <w:spacing w:after="0"/>
        <w:rPr>
          <w:rFonts w:cs="Calibri"/>
          <w:sz w:val="20"/>
          <w:szCs w:val="20"/>
        </w:rPr>
      </w:pPr>
    </w:p>
    <w:p w:rsidR="005D2174" w:rsidRPr="006C5946" w:rsidRDefault="005D2174" w:rsidP="0040757B">
      <w:pPr>
        <w:spacing w:after="0"/>
        <w:rPr>
          <w:rFonts w:cs="Calibri"/>
          <w:sz w:val="20"/>
          <w:szCs w:val="20"/>
        </w:rPr>
      </w:pPr>
    </w:p>
    <w:p w:rsidR="00E7077A" w:rsidRPr="006C5946" w:rsidRDefault="00E7077A" w:rsidP="0040757B">
      <w:pPr>
        <w:spacing w:after="0"/>
        <w:rPr>
          <w:rFonts w:cs="Calibri"/>
          <w:sz w:val="20"/>
          <w:szCs w:val="20"/>
        </w:rPr>
      </w:pPr>
      <w:r w:rsidRPr="006C5946">
        <w:rPr>
          <w:rFonts w:cs="Calibri"/>
          <w:sz w:val="20"/>
          <w:szCs w:val="20"/>
        </w:rPr>
        <w:t>ZBIRNI PRIKAZ</w:t>
      </w:r>
    </w:p>
    <w:p w:rsidR="00E7077A" w:rsidRPr="006C5946" w:rsidRDefault="00E7077A" w:rsidP="0040757B">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E7077A"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E7077A" w:rsidRPr="006C5946" w:rsidRDefault="00E7077A" w:rsidP="00934C29">
            <w:pPr>
              <w:pStyle w:val="Odstavekseznama"/>
              <w:ind w:left="0"/>
              <w:rPr>
                <w:rFonts w:cs="Calibri"/>
                <w:sz w:val="20"/>
                <w:szCs w:val="20"/>
              </w:rPr>
            </w:pPr>
          </w:p>
        </w:tc>
        <w:tc>
          <w:tcPr>
            <w:tcW w:w="1417" w:type="dxa"/>
          </w:tcPr>
          <w:p w:rsidR="00E7077A" w:rsidRPr="006C5946" w:rsidRDefault="00E7077A"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E7077A" w:rsidRPr="006C5946" w:rsidRDefault="00E7077A"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E7077A" w:rsidRPr="006C5946" w:rsidRDefault="00E7077A"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E7077A"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E7077A" w:rsidRPr="006C5946" w:rsidRDefault="00E7077A" w:rsidP="00934C29">
            <w:pPr>
              <w:pStyle w:val="Odstavekseznama"/>
              <w:ind w:left="0"/>
              <w:rPr>
                <w:rFonts w:cs="Calibri"/>
                <w:sz w:val="20"/>
                <w:szCs w:val="20"/>
              </w:rPr>
            </w:pPr>
            <w:r w:rsidRPr="006C5946">
              <w:rPr>
                <w:rFonts w:cs="Calibri"/>
                <w:sz w:val="20"/>
                <w:szCs w:val="20"/>
              </w:rPr>
              <w:t>NEPOTREBNOST OBEH DELOV IZPITA</w:t>
            </w:r>
          </w:p>
        </w:tc>
        <w:tc>
          <w:tcPr>
            <w:tcW w:w="1417"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r w:rsidR="00E7077A"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E7077A" w:rsidRPr="006C5946" w:rsidRDefault="00E7077A" w:rsidP="00934C29">
            <w:pPr>
              <w:pStyle w:val="Odstavekseznama"/>
              <w:ind w:left="0"/>
              <w:rPr>
                <w:rFonts w:cs="Calibri"/>
                <w:sz w:val="20"/>
                <w:szCs w:val="20"/>
              </w:rPr>
            </w:pPr>
            <w:r w:rsidRPr="006C5946">
              <w:rPr>
                <w:rFonts w:cs="Calibri"/>
                <w:sz w:val="20"/>
                <w:szCs w:val="20"/>
              </w:rPr>
              <w:t>VEČ USTNIH IZPITOV</w:t>
            </w:r>
          </w:p>
        </w:tc>
        <w:tc>
          <w:tcPr>
            <w:tcW w:w="1417" w:type="dxa"/>
          </w:tcPr>
          <w:p w:rsidR="00E7077A" w:rsidRPr="006C5946" w:rsidRDefault="00E7077A"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E7077A" w:rsidRPr="006C5946" w:rsidRDefault="00E7077A"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E7077A" w:rsidRPr="006C5946" w:rsidRDefault="00E7077A" w:rsidP="00934C29">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E7077A"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E7077A" w:rsidRPr="006C5946" w:rsidRDefault="00E7077A" w:rsidP="00934C29">
            <w:pPr>
              <w:pStyle w:val="Odstavekseznama"/>
              <w:ind w:left="0"/>
              <w:rPr>
                <w:rFonts w:cs="Calibri"/>
                <w:sz w:val="20"/>
                <w:szCs w:val="20"/>
              </w:rPr>
            </w:pPr>
            <w:r w:rsidRPr="006C5946">
              <w:rPr>
                <w:rFonts w:cs="Calibri"/>
                <w:sz w:val="20"/>
                <w:szCs w:val="20"/>
              </w:rPr>
              <w:t>VEČ PISNIH IZPITOV</w:t>
            </w:r>
          </w:p>
        </w:tc>
        <w:tc>
          <w:tcPr>
            <w:tcW w:w="1417"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E7077A" w:rsidRPr="006C5946" w:rsidRDefault="00E7077A" w:rsidP="00934C29">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E7077A" w:rsidRPr="006C5946" w:rsidRDefault="00E7077A" w:rsidP="0040757B">
      <w:pPr>
        <w:spacing w:after="0"/>
        <w:rPr>
          <w:rFonts w:cs="Calibri"/>
          <w:sz w:val="20"/>
          <w:szCs w:val="20"/>
        </w:rPr>
      </w:pPr>
    </w:p>
    <w:p w:rsidR="0040757B" w:rsidRPr="006C5946" w:rsidRDefault="0040757B" w:rsidP="0040757B">
      <w:pPr>
        <w:spacing w:after="0"/>
        <w:rPr>
          <w:rFonts w:cs="Calibri"/>
          <w:sz w:val="20"/>
          <w:szCs w:val="20"/>
        </w:rPr>
      </w:pPr>
      <w:r w:rsidRPr="006C5946">
        <w:rPr>
          <w:rFonts w:cs="Calibri"/>
          <w:sz w:val="20"/>
          <w:szCs w:val="20"/>
        </w:rPr>
        <w:t>PRIKAZ PO PROGRAMIH</w:t>
      </w:r>
    </w:p>
    <w:p w:rsidR="0040757B" w:rsidRPr="006C5946" w:rsidRDefault="0040757B" w:rsidP="0040757B">
      <w:pPr>
        <w:spacing w:after="0"/>
        <w:rPr>
          <w:rFonts w:cs="Calibri"/>
          <w:sz w:val="20"/>
          <w:szCs w:val="20"/>
        </w:rPr>
      </w:pPr>
    </w:p>
    <w:p w:rsidR="0040757B" w:rsidRPr="006C5946" w:rsidRDefault="0040757B" w:rsidP="006D2A8D">
      <w:pPr>
        <w:pStyle w:val="Odstavekseznama"/>
        <w:numPr>
          <w:ilvl w:val="0"/>
          <w:numId w:val="38"/>
        </w:numPr>
        <w:spacing w:after="0"/>
        <w:rPr>
          <w:rFonts w:cs="Calibri"/>
          <w:sz w:val="20"/>
          <w:szCs w:val="20"/>
        </w:rPr>
      </w:pPr>
      <w:r w:rsidRPr="006C5946">
        <w:rPr>
          <w:rFonts w:cs="Calibri"/>
          <w:sz w:val="20"/>
          <w:szCs w:val="20"/>
        </w:rPr>
        <w:t>1. st. ENOPRED.:</w:t>
      </w:r>
    </w:p>
    <w:p w:rsidR="0040757B" w:rsidRPr="006C5946" w:rsidRDefault="0040757B" w:rsidP="0040757B">
      <w:pPr>
        <w:spacing w:after="0"/>
        <w:rPr>
          <w:rFonts w:cs="Calibri"/>
          <w:sz w:val="20"/>
          <w:szCs w:val="20"/>
        </w:rPr>
      </w:pPr>
    </w:p>
    <w:tbl>
      <w:tblPr>
        <w:tblStyle w:val="Svetlamreapoudarek3"/>
        <w:tblW w:w="8614" w:type="dxa"/>
        <w:tblLook w:val="04A0" w:firstRow="1" w:lastRow="0" w:firstColumn="1" w:lastColumn="0" w:noHBand="0" w:noVBand="1"/>
      </w:tblPr>
      <w:tblGrid>
        <w:gridCol w:w="1798"/>
        <w:gridCol w:w="5709"/>
        <w:gridCol w:w="1107"/>
      </w:tblGrid>
      <w:tr w:rsidR="006C2677"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6C2677" w:rsidRPr="006C5946" w:rsidRDefault="006C2677" w:rsidP="00934C29">
            <w:pPr>
              <w:pStyle w:val="Odstavekseznama"/>
              <w:spacing w:after="0"/>
              <w:ind w:left="0"/>
              <w:rPr>
                <w:rFonts w:cs="Calibri"/>
                <w:sz w:val="20"/>
                <w:szCs w:val="20"/>
              </w:rPr>
            </w:pPr>
            <w:r w:rsidRPr="006C5946">
              <w:rPr>
                <w:rFonts w:cs="Calibri"/>
                <w:sz w:val="20"/>
                <w:szCs w:val="20"/>
              </w:rPr>
              <w:t>PREDMETI Z OBEMA DELOMA IZPITA</w:t>
            </w:r>
          </w:p>
        </w:tc>
        <w:tc>
          <w:tcPr>
            <w:tcW w:w="5709" w:type="dxa"/>
          </w:tcPr>
          <w:p w:rsidR="006C2677" w:rsidRPr="006C5946" w:rsidRDefault="006C2677" w:rsidP="006C2677">
            <w:pPr>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107" w:type="dxa"/>
          </w:tcPr>
          <w:p w:rsidR="006C2677" w:rsidRPr="006C5946" w:rsidRDefault="00E7077A"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4</w:t>
            </w:r>
          </w:p>
        </w:tc>
      </w:tr>
      <w:tr w:rsidR="00E7077A"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7077A" w:rsidRPr="006C5946" w:rsidRDefault="00E7077A" w:rsidP="00934C29">
            <w:pPr>
              <w:pStyle w:val="Odstavekseznama"/>
              <w:spacing w:after="0"/>
              <w:ind w:left="0"/>
              <w:rPr>
                <w:rFonts w:cs="Calibri"/>
                <w:sz w:val="20"/>
                <w:szCs w:val="20"/>
              </w:rPr>
            </w:pPr>
            <w:r w:rsidRPr="006C5946">
              <w:rPr>
                <w:rFonts w:cs="Calibri"/>
                <w:sz w:val="20"/>
                <w:szCs w:val="20"/>
              </w:rPr>
              <w:t xml:space="preserve">Splošno </w:t>
            </w:r>
          </w:p>
        </w:tc>
        <w:tc>
          <w:tcPr>
            <w:tcW w:w="5709" w:type="dxa"/>
          </w:tcPr>
          <w:p w:rsidR="00E7077A" w:rsidRPr="006C5946" w:rsidRDefault="00E7077A" w:rsidP="006D2A8D">
            <w:pPr>
              <w:pStyle w:val="Odstavekseznama"/>
              <w:numPr>
                <w:ilvl w:val="0"/>
                <w:numId w:val="38"/>
              </w:numPr>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Problem predstavljajo predvsem izpiti, kjer je potrebno opraviti pisni in ustni izpit. Med izpitnim obdobjem je ogromno obveznosti in pri takšnih predmetih se stres in obveznosti  le še podvojijo.</w:t>
            </w:r>
          </w:p>
          <w:p w:rsidR="00E7077A" w:rsidRPr="006C5946" w:rsidRDefault="00E7077A" w:rsidP="006D2A8D">
            <w:pPr>
              <w:pStyle w:val="Odstavekseznama"/>
              <w:numPr>
                <w:ilvl w:val="0"/>
                <w:numId w:val="38"/>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i/>
                <w:sz w:val="20"/>
                <w:szCs w:val="20"/>
              </w:rPr>
              <w:t>Več bi moralo biti pisnih izpitov, ker so bolj objektivni in omogočajo pregledno preverjanje znanja, če predmet ne more brez dodatnega ustnega, naj bo ustni le zagovor pisnega ali pa prisoten pri študentih, ki želijo zviševati oceno oz. so dosegli zelo nizko število točk (med 5 in 6). Poleg tega naj se v takih primerih, ko sta prisotna ustni in pisni izpit, v primeru, če se del izpita (ustni/ pisni) opravi, ta del upošteva pri naslednjem opravljanju, če študent ne opravi celotnega izpita. Take izpite je zelo težko opravljati, saj se kot datum opravljanja šteje pisni del, medtem ko ustni, ki je prisoten nekaj dni po pisnem, zaradi količine izpitov večkrat sovpada s kakšnim drugim pisnim. Pri tem je ustni del snovi večinoma drugačen od pisnega, zato se moramo študenti na ustni del izpita pripravljati posebej, kar pa se je zaradi količine izpitov v enem mesecu nemogoče naučiti sproti.</w:t>
            </w:r>
          </w:p>
        </w:tc>
        <w:tc>
          <w:tcPr>
            <w:tcW w:w="1107" w:type="dxa"/>
          </w:tcPr>
          <w:p w:rsidR="00E7077A" w:rsidRPr="006C5946" w:rsidRDefault="00E7077A"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6C2677"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6C2677" w:rsidRPr="006C5946" w:rsidRDefault="00E7077A" w:rsidP="00E7077A">
            <w:pPr>
              <w:pStyle w:val="Odstavekseznama"/>
              <w:spacing w:after="0"/>
              <w:ind w:left="0"/>
              <w:rPr>
                <w:rFonts w:cs="Calibri"/>
                <w:sz w:val="20"/>
                <w:szCs w:val="20"/>
              </w:rPr>
            </w:pPr>
            <w:r w:rsidRPr="006C5946">
              <w:rPr>
                <w:rFonts w:cs="Calibri"/>
                <w:sz w:val="20"/>
                <w:szCs w:val="20"/>
              </w:rPr>
              <w:t>V</w:t>
            </w:r>
            <w:r w:rsidR="006C2677" w:rsidRPr="006C5946">
              <w:rPr>
                <w:rFonts w:cs="Calibri"/>
                <w:sz w:val="20"/>
                <w:szCs w:val="20"/>
              </w:rPr>
              <w:t>sebinsk</w:t>
            </w:r>
            <w:r w:rsidRPr="006C5946">
              <w:rPr>
                <w:rFonts w:cs="Calibri"/>
                <w:sz w:val="20"/>
                <w:szCs w:val="20"/>
              </w:rPr>
              <w:t>o</w:t>
            </w:r>
            <w:r w:rsidR="006C2677" w:rsidRPr="006C5946">
              <w:rPr>
                <w:rFonts w:cs="Calibri"/>
                <w:sz w:val="20"/>
                <w:szCs w:val="20"/>
              </w:rPr>
              <w:t xml:space="preserve"> prekrivanj</w:t>
            </w:r>
            <w:r w:rsidRPr="006C5946">
              <w:rPr>
                <w:rFonts w:cs="Calibri"/>
                <w:sz w:val="20"/>
                <w:szCs w:val="20"/>
              </w:rPr>
              <w:t>e obeh delov</w:t>
            </w:r>
          </w:p>
        </w:tc>
        <w:tc>
          <w:tcPr>
            <w:tcW w:w="5709" w:type="dxa"/>
          </w:tcPr>
          <w:p w:rsidR="006C2677" w:rsidRPr="006C5946" w:rsidRDefault="006C2677" w:rsidP="006D2A8D">
            <w:pPr>
              <w:pStyle w:val="Odstavekseznama"/>
              <w:numPr>
                <w:ilvl w:val="0"/>
                <w:numId w:val="4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Pri določenih predmetih sta oba dela, pa nista potrebna, ker se snov ponovi, je enaka in je nesmiselno, da si dvakrat vprašan isto snov.</w:t>
            </w:r>
          </w:p>
        </w:tc>
        <w:tc>
          <w:tcPr>
            <w:tcW w:w="1107" w:type="dxa"/>
          </w:tcPr>
          <w:p w:rsidR="006C2677" w:rsidRPr="006C5946" w:rsidRDefault="00E7077A"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C2677"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6C2677" w:rsidRPr="006C5946" w:rsidRDefault="006C2677" w:rsidP="00934C29">
            <w:pPr>
              <w:pStyle w:val="Odstavekseznama"/>
              <w:spacing w:after="0"/>
              <w:ind w:left="0"/>
              <w:rPr>
                <w:rFonts w:cs="Calibri"/>
                <w:sz w:val="20"/>
                <w:szCs w:val="20"/>
              </w:rPr>
            </w:pPr>
            <w:r w:rsidRPr="006C5946">
              <w:rPr>
                <w:rFonts w:cs="Calibri"/>
                <w:sz w:val="20"/>
                <w:szCs w:val="20"/>
              </w:rPr>
              <w:t>Tematska nepovezanost obeh delov</w:t>
            </w:r>
          </w:p>
        </w:tc>
        <w:tc>
          <w:tcPr>
            <w:tcW w:w="5709" w:type="dxa"/>
          </w:tcPr>
          <w:p w:rsidR="006C2677" w:rsidRPr="006C5946" w:rsidRDefault="006C2677" w:rsidP="006D2A8D">
            <w:pPr>
              <w:pStyle w:val="Odstavekseznama"/>
              <w:numPr>
                <w:ilvl w:val="0"/>
                <w:numId w:val="4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Za nekatere predmete je predviden tako pisni kot ustni izpit, ki pa večinoma nista tematsko povezana, na vsakem se zahteva različno znanje različnih snovi, tako se je pravzaprav potrebno učiti kot za dva različna predmeta. Seveda pa, če ne narediš enega od obeh, moraš naslednjič ponovno opravljati oba.</w:t>
            </w:r>
          </w:p>
        </w:tc>
        <w:tc>
          <w:tcPr>
            <w:tcW w:w="1107" w:type="dxa"/>
          </w:tcPr>
          <w:p w:rsidR="006C2677" w:rsidRPr="006C5946" w:rsidRDefault="00E7077A"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6C2677"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6C2677" w:rsidRPr="006C5946" w:rsidRDefault="006C2677" w:rsidP="00934C29">
            <w:pPr>
              <w:pStyle w:val="Odstavekseznama"/>
              <w:spacing w:after="0"/>
              <w:ind w:left="0"/>
              <w:rPr>
                <w:rFonts w:cs="Calibri"/>
                <w:sz w:val="20"/>
                <w:szCs w:val="20"/>
              </w:rPr>
            </w:pPr>
            <w:r w:rsidRPr="006C5946">
              <w:rPr>
                <w:rFonts w:cs="Calibri"/>
                <w:sz w:val="20"/>
                <w:szCs w:val="20"/>
              </w:rPr>
              <w:t>VEČ USTNIH IZPITOV</w:t>
            </w:r>
          </w:p>
        </w:tc>
        <w:tc>
          <w:tcPr>
            <w:tcW w:w="5709" w:type="dxa"/>
          </w:tcPr>
          <w:p w:rsidR="006C2677" w:rsidRPr="006C5946" w:rsidRDefault="006C2677" w:rsidP="006D2A8D">
            <w:pPr>
              <w:pStyle w:val="Odstavekseznama"/>
              <w:numPr>
                <w:ilvl w:val="0"/>
                <w:numId w:val="42"/>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Več ustnih izpitov zaradi goljufanja študentov.</w:t>
            </w:r>
          </w:p>
        </w:tc>
        <w:tc>
          <w:tcPr>
            <w:tcW w:w="1107" w:type="dxa"/>
          </w:tcPr>
          <w:p w:rsidR="006C2677" w:rsidRPr="006C5946" w:rsidRDefault="00E7077A" w:rsidP="00934C29">
            <w:pPr>
              <w:pStyle w:val="Odstavekseznama"/>
              <w:spacing w:after="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40757B" w:rsidRDefault="0040757B" w:rsidP="0040757B">
      <w:pPr>
        <w:spacing w:after="0"/>
        <w:rPr>
          <w:rFonts w:cs="Calibri"/>
          <w:sz w:val="20"/>
          <w:szCs w:val="20"/>
        </w:rPr>
      </w:pPr>
    </w:p>
    <w:p w:rsidR="005D2174" w:rsidRPr="006C5946" w:rsidRDefault="005D2174" w:rsidP="0040757B">
      <w:pPr>
        <w:spacing w:after="0"/>
        <w:rPr>
          <w:rFonts w:cs="Calibri"/>
          <w:sz w:val="20"/>
          <w:szCs w:val="20"/>
        </w:rPr>
      </w:pPr>
    </w:p>
    <w:p w:rsidR="0040757B" w:rsidRPr="006C5946" w:rsidRDefault="0040757B" w:rsidP="006D2A8D">
      <w:pPr>
        <w:pStyle w:val="Odstavekseznama"/>
        <w:numPr>
          <w:ilvl w:val="0"/>
          <w:numId w:val="38"/>
        </w:numPr>
        <w:spacing w:after="0"/>
        <w:rPr>
          <w:rFonts w:cs="Calibri"/>
          <w:sz w:val="20"/>
          <w:szCs w:val="20"/>
        </w:rPr>
      </w:pPr>
      <w:r w:rsidRPr="006C5946">
        <w:rPr>
          <w:rFonts w:cs="Calibri"/>
          <w:sz w:val="20"/>
          <w:szCs w:val="20"/>
        </w:rPr>
        <w:t>1. st. DVOPRED.:</w:t>
      </w:r>
    </w:p>
    <w:p w:rsidR="0040757B" w:rsidRPr="006C5946" w:rsidRDefault="0040757B" w:rsidP="00E7077A">
      <w:pPr>
        <w:pStyle w:val="Odstavekseznama"/>
        <w:spacing w:after="0"/>
        <w:ind w:left="360"/>
        <w:rPr>
          <w:rFonts w:cs="Calibri"/>
          <w:sz w:val="20"/>
          <w:szCs w:val="20"/>
        </w:rPr>
      </w:pPr>
    </w:p>
    <w:tbl>
      <w:tblPr>
        <w:tblStyle w:val="Svetlamreapoudarek2"/>
        <w:tblW w:w="8614" w:type="dxa"/>
        <w:tblLook w:val="04A0" w:firstRow="1" w:lastRow="0" w:firstColumn="1" w:lastColumn="0" w:noHBand="0" w:noVBand="1"/>
      </w:tblPr>
      <w:tblGrid>
        <w:gridCol w:w="1798"/>
        <w:gridCol w:w="5709"/>
        <w:gridCol w:w="1107"/>
      </w:tblGrid>
      <w:tr w:rsidR="00E7077A"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7077A" w:rsidRPr="006C5946" w:rsidRDefault="00E7077A" w:rsidP="00E7077A">
            <w:pPr>
              <w:pStyle w:val="Odstavekseznama"/>
              <w:spacing w:after="0"/>
              <w:ind w:left="0"/>
              <w:rPr>
                <w:rFonts w:cs="Calibri"/>
                <w:sz w:val="20"/>
                <w:szCs w:val="20"/>
              </w:rPr>
            </w:pPr>
            <w:r w:rsidRPr="006C5946">
              <w:rPr>
                <w:rFonts w:cs="Calibri"/>
                <w:sz w:val="20"/>
                <w:szCs w:val="20"/>
              </w:rPr>
              <w:t xml:space="preserve">PREDMETI Z OBEMA DELOMA IZPITA </w:t>
            </w:r>
          </w:p>
        </w:tc>
        <w:tc>
          <w:tcPr>
            <w:tcW w:w="5709" w:type="dxa"/>
          </w:tcPr>
          <w:p w:rsidR="005D2174" w:rsidRPr="005D2174" w:rsidRDefault="00E7077A" w:rsidP="005D2174">
            <w:pPr>
              <w:pStyle w:val="Odstavekseznama"/>
              <w:numPr>
                <w:ilvl w:val="0"/>
                <w:numId w:val="38"/>
              </w:numPr>
              <w:spacing w:after="0"/>
              <w:cnfStyle w:val="100000000000" w:firstRow="1" w:lastRow="0" w:firstColumn="0" w:lastColumn="0" w:oddVBand="0" w:evenVBand="0" w:oddHBand="0" w:evenHBand="0" w:firstRowFirstColumn="0" w:firstRowLastColumn="0" w:lastRowFirstColumn="0" w:lastRowLastColumn="0"/>
              <w:rPr>
                <w:rFonts w:eastAsiaTheme="majorEastAsia" w:cs="Calibri"/>
                <w:b w:val="0"/>
                <w:i/>
                <w:sz w:val="20"/>
                <w:szCs w:val="20"/>
              </w:rPr>
            </w:pPr>
            <w:r w:rsidRPr="005D2174">
              <w:rPr>
                <w:rFonts w:eastAsiaTheme="majorEastAsia" w:cs="Calibri"/>
                <w:b w:val="0"/>
                <w:i/>
                <w:sz w:val="20"/>
                <w:szCs w:val="20"/>
              </w:rPr>
              <w:t>Izpiti naj bodo ustni ali pisni, ne pa oboje.</w:t>
            </w:r>
          </w:p>
          <w:p w:rsidR="00E7077A" w:rsidRPr="005D2174" w:rsidRDefault="00E7077A" w:rsidP="005D2174">
            <w:pPr>
              <w:pStyle w:val="Odstavekseznama"/>
              <w:numPr>
                <w:ilvl w:val="0"/>
                <w:numId w:val="38"/>
              </w:numPr>
              <w:spacing w:after="0"/>
              <w:cnfStyle w:val="100000000000" w:firstRow="1" w:lastRow="0" w:firstColumn="0" w:lastColumn="0" w:oddVBand="0" w:evenVBand="0" w:oddHBand="0" w:evenHBand="0" w:firstRowFirstColumn="0" w:firstRowLastColumn="0" w:lastRowFirstColumn="0" w:lastRowLastColumn="0"/>
              <w:rPr>
                <w:rFonts w:eastAsiaTheme="majorEastAsia" w:cs="Calibri"/>
                <w:b w:val="0"/>
                <w:i/>
                <w:sz w:val="20"/>
                <w:szCs w:val="20"/>
              </w:rPr>
            </w:pPr>
            <w:r w:rsidRPr="005D2174">
              <w:rPr>
                <w:rFonts w:eastAsiaTheme="majorEastAsia" w:cs="Calibri"/>
                <w:b w:val="0"/>
                <w:i/>
                <w:sz w:val="20"/>
                <w:szCs w:val="20"/>
              </w:rPr>
              <w:t>Moti me, da imamo pri večini predmetov obe obliki – pisni in ustni izpit. Vprašanja na ustnih izpitih pa včasih niso v povezavi s pisnim. Bolje bi bilo, da bi bila pri predmetu le ena oblika (pisni ali ustni, ne oboje).</w:t>
            </w:r>
          </w:p>
        </w:tc>
        <w:tc>
          <w:tcPr>
            <w:tcW w:w="1107" w:type="dxa"/>
          </w:tcPr>
          <w:p w:rsidR="00E7077A" w:rsidRPr="006C5946" w:rsidRDefault="00E7077A" w:rsidP="00934C29">
            <w:pPr>
              <w:pStyle w:val="Odstavekseznama"/>
              <w:spacing w:after="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2</w:t>
            </w:r>
          </w:p>
        </w:tc>
      </w:tr>
      <w:tr w:rsidR="00E7077A"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7077A" w:rsidRPr="006C5946" w:rsidRDefault="00E7077A" w:rsidP="00E7077A">
            <w:pPr>
              <w:pStyle w:val="Odstavekseznama"/>
              <w:spacing w:after="0"/>
              <w:ind w:left="0"/>
              <w:rPr>
                <w:rFonts w:cs="Calibri"/>
                <w:sz w:val="20"/>
                <w:szCs w:val="20"/>
              </w:rPr>
            </w:pPr>
            <w:r w:rsidRPr="006C5946">
              <w:rPr>
                <w:rFonts w:cs="Calibri"/>
                <w:sz w:val="20"/>
                <w:szCs w:val="20"/>
              </w:rPr>
              <w:t>VEČ PISNIH IZPITOV</w:t>
            </w:r>
          </w:p>
        </w:tc>
        <w:tc>
          <w:tcPr>
            <w:tcW w:w="5709" w:type="dxa"/>
          </w:tcPr>
          <w:p w:rsidR="00E7077A" w:rsidRPr="005D2174" w:rsidRDefault="00E7077A" w:rsidP="006D2A8D">
            <w:pPr>
              <w:pStyle w:val="Odstavekseznama"/>
              <w:numPr>
                <w:ilvl w:val="0"/>
                <w:numId w:val="42"/>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5D2174">
              <w:rPr>
                <w:rFonts w:cs="Calibri"/>
                <w:i/>
                <w:sz w:val="20"/>
                <w:szCs w:val="20"/>
              </w:rPr>
              <w:t>Ustni izpiti niso potrebni, tako teorija kot praktične snovi se lahko preverjajo samo na pisnih izpitih.</w:t>
            </w:r>
          </w:p>
        </w:tc>
        <w:tc>
          <w:tcPr>
            <w:tcW w:w="1107" w:type="dxa"/>
          </w:tcPr>
          <w:p w:rsidR="00E7077A" w:rsidRPr="006C5946" w:rsidRDefault="00E7077A" w:rsidP="00934C29">
            <w:pPr>
              <w:pStyle w:val="Odstavekseznama"/>
              <w:spacing w:after="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E7077A" w:rsidRDefault="00E7077A" w:rsidP="00E7077A">
      <w:pPr>
        <w:pStyle w:val="Odstavekseznama"/>
        <w:spacing w:after="0"/>
        <w:ind w:left="360"/>
        <w:rPr>
          <w:rFonts w:cs="Calibri"/>
          <w:sz w:val="20"/>
          <w:szCs w:val="20"/>
        </w:rPr>
      </w:pPr>
    </w:p>
    <w:p w:rsidR="002C276A" w:rsidRPr="006C5946" w:rsidRDefault="002C276A" w:rsidP="00E7077A">
      <w:pPr>
        <w:pStyle w:val="Odstavekseznama"/>
        <w:spacing w:after="0"/>
        <w:ind w:left="360"/>
        <w:rPr>
          <w:rFonts w:cs="Calibri"/>
          <w:sz w:val="20"/>
          <w:szCs w:val="20"/>
        </w:rPr>
      </w:pPr>
    </w:p>
    <w:p w:rsidR="00F71F08" w:rsidRPr="006C5946" w:rsidRDefault="004D7939" w:rsidP="00864C83">
      <w:pPr>
        <w:pStyle w:val="Odstavekseznama"/>
        <w:numPr>
          <w:ilvl w:val="0"/>
          <w:numId w:val="1"/>
        </w:numPr>
        <w:spacing w:after="0"/>
        <w:ind w:left="502"/>
        <w:rPr>
          <w:rFonts w:cs="Calibri"/>
          <w:sz w:val="20"/>
          <w:szCs w:val="20"/>
        </w:rPr>
      </w:pPr>
      <w:r w:rsidRPr="006C5946">
        <w:rPr>
          <w:rFonts w:cs="Calibri"/>
          <w:b/>
          <w:sz w:val="20"/>
          <w:szCs w:val="20"/>
        </w:rPr>
        <w:t>R</w:t>
      </w:r>
      <w:r w:rsidR="00F71F08" w:rsidRPr="006C5946">
        <w:rPr>
          <w:rFonts w:cs="Calibri"/>
          <w:b/>
          <w:sz w:val="20"/>
          <w:szCs w:val="20"/>
        </w:rPr>
        <w:t>azporedit</w:t>
      </w:r>
      <w:r w:rsidRPr="006C5946">
        <w:rPr>
          <w:rFonts w:cs="Calibri"/>
          <w:b/>
          <w:sz w:val="20"/>
          <w:szCs w:val="20"/>
        </w:rPr>
        <w:t>e</w:t>
      </w:r>
      <w:r w:rsidR="00F71F08" w:rsidRPr="006C5946">
        <w:rPr>
          <w:rFonts w:cs="Calibri"/>
          <w:b/>
          <w:sz w:val="20"/>
          <w:szCs w:val="20"/>
        </w:rPr>
        <w:t>v izpitnih rokov</w:t>
      </w:r>
      <w:r w:rsidR="00187045" w:rsidRPr="006C5946">
        <w:rPr>
          <w:rFonts w:cs="Calibri"/>
          <w:b/>
          <w:sz w:val="20"/>
          <w:szCs w:val="20"/>
        </w:rPr>
        <w:t xml:space="preserve"> </w:t>
      </w:r>
      <w:r w:rsidR="00187045" w:rsidRPr="006C5946">
        <w:rPr>
          <w:rFonts w:cs="Calibri"/>
          <w:b/>
          <w:sz w:val="20"/>
          <w:szCs w:val="20"/>
          <w:u w:val="single"/>
        </w:rPr>
        <w:t>na Oddelku za slovenistiko</w:t>
      </w:r>
      <w:r w:rsidRPr="006C5946">
        <w:rPr>
          <w:rFonts w:cs="Calibri"/>
          <w:b/>
          <w:sz w:val="20"/>
          <w:szCs w:val="20"/>
          <w:u w:val="single"/>
        </w:rPr>
        <w:t xml:space="preserve">. </w:t>
      </w:r>
    </w:p>
    <w:p w:rsidR="00F71F08" w:rsidRPr="006C5946" w:rsidRDefault="00F71F08" w:rsidP="00F71F08">
      <w:pPr>
        <w:pStyle w:val="Odstavekseznama"/>
        <w:spacing w:after="0"/>
        <w:ind w:left="0"/>
        <w:rPr>
          <w:rFonts w:cs="Calibri"/>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510AF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6C5946" w:rsidRDefault="00510AF0" w:rsidP="00D85A6E">
            <w:pPr>
              <w:pStyle w:val="Odstavekseznama"/>
              <w:ind w:left="0"/>
              <w:rPr>
                <w:rFonts w:cs="Calibri"/>
                <w:sz w:val="20"/>
                <w:szCs w:val="20"/>
              </w:rPr>
            </w:pPr>
          </w:p>
        </w:tc>
        <w:tc>
          <w:tcPr>
            <w:tcW w:w="1417" w:type="dxa"/>
          </w:tcPr>
          <w:p w:rsidR="00510AF0" w:rsidRPr="006C5946" w:rsidRDefault="00934C29"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510AF0" w:rsidRPr="006C5946" w:rsidRDefault="00934C29"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510AF0" w:rsidRPr="006C5946" w:rsidRDefault="00510AF0"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6C5946" w:rsidRDefault="00510AF0" w:rsidP="00D85A6E">
            <w:pPr>
              <w:pStyle w:val="Odstavekseznama"/>
              <w:ind w:left="0"/>
              <w:rPr>
                <w:rFonts w:cs="Calibri"/>
                <w:sz w:val="20"/>
                <w:szCs w:val="20"/>
              </w:rPr>
            </w:pPr>
            <w:r w:rsidRPr="006C5946">
              <w:rPr>
                <w:rFonts w:cs="Calibri"/>
                <w:sz w:val="20"/>
                <w:szCs w:val="20"/>
              </w:rPr>
              <w:t>Le redko se prekrivajo.</w:t>
            </w:r>
          </w:p>
        </w:tc>
        <w:tc>
          <w:tcPr>
            <w:tcW w:w="1417"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6C5946" w:rsidRDefault="00510AF0" w:rsidP="00D85A6E">
            <w:pPr>
              <w:pStyle w:val="Odstavekseznama"/>
              <w:ind w:left="0"/>
              <w:rPr>
                <w:rFonts w:cs="Calibri"/>
                <w:sz w:val="20"/>
                <w:szCs w:val="20"/>
              </w:rPr>
            </w:pPr>
            <w:r w:rsidRPr="006C5946">
              <w:rPr>
                <w:rFonts w:cs="Calibri"/>
                <w:sz w:val="20"/>
                <w:szCs w:val="20"/>
              </w:rPr>
              <w:t>Ponekod se prekrivajo, a jih je mogoče ob načrtovanju uskladiti.</w:t>
            </w:r>
          </w:p>
        </w:tc>
        <w:tc>
          <w:tcPr>
            <w:tcW w:w="1417"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8</w:t>
            </w:r>
          </w:p>
        </w:tc>
        <w:tc>
          <w:tcPr>
            <w:tcW w:w="1275"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8</w:t>
            </w:r>
          </w:p>
        </w:tc>
      </w:tr>
      <w:tr w:rsidR="00510AF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6C5946" w:rsidRDefault="00510AF0" w:rsidP="00D85A6E">
            <w:pPr>
              <w:pStyle w:val="Odstavekseznama"/>
              <w:ind w:left="0"/>
              <w:rPr>
                <w:rFonts w:cs="Calibri"/>
                <w:sz w:val="20"/>
                <w:szCs w:val="20"/>
              </w:rPr>
            </w:pPr>
            <w:r w:rsidRPr="006C5946">
              <w:rPr>
                <w:rFonts w:cs="Calibri"/>
                <w:sz w:val="20"/>
                <w:szCs w:val="20"/>
              </w:rPr>
              <w:t>Ponekod se prekrivajo in jih kljub načrtovanju ni mogoče uskladiti.</w:t>
            </w:r>
          </w:p>
        </w:tc>
        <w:tc>
          <w:tcPr>
            <w:tcW w:w="1417"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c>
          <w:tcPr>
            <w:tcW w:w="1275" w:type="dxa"/>
          </w:tcPr>
          <w:p w:rsidR="00510AF0"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r>
      <w:tr w:rsidR="00510AF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10AF0" w:rsidRPr="006C5946" w:rsidRDefault="00510AF0" w:rsidP="004D7939">
            <w:pPr>
              <w:pStyle w:val="Odstavekseznama"/>
              <w:ind w:left="0"/>
              <w:rPr>
                <w:rFonts w:cs="Calibri"/>
                <w:sz w:val="20"/>
                <w:szCs w:val="20"/>
              </w:rPr>
            </w:pPr>
            <w:r w:rsidRPr="006C5946">
              <w:rPr>
                <w:rFonts w:cs="Calibri"/>
                <w:sz w:val="20"/>
                <w:szCs w:val="20"/>
              </w:rPr>
              <w:t>Izpitni roki se prekrivajo, tako da kljub načrtovanju ni mogoče opraviti izpitov v enem izpitnem obdobju</w:t>
            </w:r>
          </w:p>
        </w:tc>
        <w:tc>
          <w:tcPr>
            <w:tcW w:w="1417"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c>
          <w:tcPr>
            <w:tcW w:w="1275" w:type="dxa"/>
          </w:tcPr>
          <w:p w:rsidR="00510AF0" w:rsidRPr="006C5946" w:rsidRDefault="00934C29" w:rsidP="00D85A6E">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18</w:t>
            </w:r>
          </w:p>
        </w:tc>
      </w:tr>
      <w:tr w:rsidR="00934C29"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934C29" w:rsidRPr="006C5946" w:rsidRDefault="00934C29" w:rsidP="004D7939">
            <w:pPr>
              <w:pStyle w:val="Odstavekseznama"/>
              <w:ind w:left="0"/>
              <w:rPr>
                <w:rFonts w:cs="Calibri"/>
                <w:sz w:val="20"/>
                <w:szCs w:val="20"/>
              </w:rPr>
            </w:pPr>
            <w:r w:rsidRPr="006C5946">
              <w:rPr>
                <w:rFonts w:cs="Calibri"/>
                <w:sz w:val="20"/>
                <w:szCs w:val="20"/>
              </w:rPr>
              <w:t>Drugo</w:t>
            </w:r>
          </w:p>
        </w:tc>
        <w:tc>
          <w:tcPr>
            <w:tcW w:w="1417" w:type="dxa"/>
          </w:tcPr>
          <w:p w:rsidR="00934C29"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934C29"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934C29" w:rsidRPr="006C5946" w:rsidRDefault="00934C29" w:rsidP="00D85A6E">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bl>
    <w:p w:rsidR="00510AF0" w:rsidRPr="006C5946" w:rsidRDefault="00510AF0" w:rsidP="00510AF0">
      <w:pPr>
        <w:pStyle w:val="Odstavekseznama"/>
        <w:tabs>
          <w:tab w:val="left" w:pos="709"/>
          <w:tab w:val="left" w:pos="851"/>
        </w:tabs>
        <w:spacing w:after="0"/>
        <w:ind w:left="360"/>
        <w:rPr>
          <w:rFonts w:cs="Calibri"/>
          <w:i/>
          <w:sz w:val="20"/>
          <w:szCs w:val="20"/>
        </w:rPr>
      </w:pPr>
    </w:p>
    <w:p w:rsidR="00934C29" w:rsidRPr="006C5946" w:rsidRDefault="00934C29" w:rsidP="00510AF0">
      <w:pPr>
        <w:pStyle w:val="Odstavekseznama"/>
        <w:tabs>
          <w:tab w:val="left" w:pos="709"/>
          <w:tab w:val="left" w:pos="851"/>
        </w:tabs>
        <w:spacing w:after="0"/>
        <w:ind w:left="360"/>
        <w:rPr>
          <w:rFonts w:cs="Calibri"/>
          <w:sz w:val="20"/>
          <w:szCs w:val="20"/>
        </w:rPr>
      </w:pPr>
      <w:r w:rsidRPr="006C5946">
        <w:rPr>
          <w:rFonts w:cs="Calibri"/>
          <w:sz w:val="20"/>
          <w:szCs w:val="20"/>
        </w:rPr>
        <w:t>KOMENTARJI</w:t>
      </w:r>
    </w:p>
    <w:p w:rsidR="00934C29" w:rsidRPr="006C5946" w:rsidRDefault="00934C29" w:rsidP="00510AF0">
      <w:pPr>
        <w:pStyle w:val="Odstavekseznama"/>
        <w:tabs>
          <w:tab w:val="left" w:pos="709"/>
          <w:tab w:val="left" w:pos="851"/>
        </w:tabs>
        <w:spacing w:after="0"/>
        <w:ind w:left="360"/>
        <w:rPr>
          <w:rFonts w:cs="Calibri"/>
          <w:sz w:val="20"/>
          <w:szCs w:val="20"/>
        </w:rPr>
      </w:pPr>
    </w:p>
    <w:p w:rsidR="00934C29" w:rsidRPr="006C5946" w:rsidRDefault="00934C29" w:rsidP="006D2A8D">
      <w:pPr>
        <w:pStyle w:val="Odstavekseznama"/>
        <w:numPr>
          <w:ilvl w:val="0"/>
          <w:numId w:val="42"/>
        </w:numPr>
        <w:tabs>
          <w:tab w:val="left" w:pos="709"/>
          <w:tab w:val="left" w:pos="851"/>
        </w:tabs>
        <w:spacing w:after="0"/>
        <w:rPr>
          <w:rFonts w:cs="Calibri"/>
          <w:sz w:val="20"/>
          <w:szCs w:val="20"/>
        </w:rPr>
      </w:pPr>
      <w:r w:rsidRPr="006C5946">
        <w:rPr>
          <w:rFonts w:cs="Calibri"/>
          <w:sz w:val="20"/>
          <w:szCs w:val="20"/>
        </w:rPr>
        <w:t xml:space="preserve">1. st. ENOPRED.: </w:t>
      </w:r>
    </w:p>
    <w:p w:rsidR="00934C29" w:rsidRPr="006C5946" w:rsidRDefault="00934C29" w:rsidP="00510AF0">
      <w:pPr>
        <w:pStyle w:val="Odstavekseznama"/>
        <w:tabs>
          <w:tab w:val="left" w:pos="709"/>
          <w:tab w:val="left" w:pos="851"/>
        </w:tabs>
        <w:spacing w:after="0"/>
        <w:ind w:left="360"/>
        <w:rPr>
          <w:rFonts w:cs="Calibri"/>
          <w:sz w:val="20"/>
          <w:szCs w:val="20"/>
        </w:rPr>
      </w:pPr>
    </w:p>
    <w:tbl>
      <w:tblPr>
        <w:tblStyle w:val="Svetlamreapoudarek3"/>
        <w:tblW w:w="0" w:type="auto"/>
        <w:tblLook w:val="04A0" w:firstRow="1" w:lastRow="0" w:firstColumn="1" w:lastColumn="0" w:noHBand="0" w:noVBand="1"/>
      </w:tblPr>
      <w:tblGrid>
        <w:gridCol w:w="3969"/>
        <w:gridCol w:w="4394"/>
      </w:tblGrid>
      <w:tr w:rsidR="00CF44DD"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934C29">
            <w:pPr>
              <w:tabs>
                <w:tab w:val="left" w:pos="709"/>
                <w:tab w:val="left" w:pos="851"/>
              </w:tabs>
              <w:spacing w:after="0"/>
              <w:rPr>
                <w:rFonts w:cs="Calibri"/>
                <w:sz w:val="20"/>
                <w:szCs w:val="20"/>
              </w:rPr>
            </w:pPr>
            <w:r w:rsidRPr="006C5946">
              <w:rPr>
                <w:rFonts w:cs="Calibri"/>
                <w:sz w:val="20"/>
                <w:szCs w:val="20"/>
              </w:rPr>
              <w:t>Prekrivanje izpitov po urah</w:t>
            </w:r>
          </w:p>
        </w:tc>
        <w:tc>
          <w:tcPr>
            <w:tcW w:w="4394" w:type="dxa"/>
          </w:tcPr>
          <w:p w:rsidR="00CF44DD" w:rsidRPr="006C5946" w:rsidRDefault="00CF44DD" w:rsidP="005D2174">
            <w:pPr>
              <w:pStyle w:val="Odstavekseznama"/>
              <w:numPr>
                <w:ilvl w:val="0"/>
                <w:numId w:val="42"/>
              </w:numPr>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Dva izpita na dan lahko preživimo, ne moremo pa se klonirati in biti na dveh izpitih hkrati. (Ure se dostikrat prekrivajo).</w:t>
            </w:r>
          </w:p>
        </w:tc>
      </w:tr>
      <w:tr w:rsidR="00CF44DD"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934C29">
            <w:pPr>
              <w:tabs>
                <w:tab w:val="left" w:pos="709"/>
                <w:tab w:val="left" w:pos="851"/>
              </w:tabs>
              <w:spacing w:after="0"/>
              <w:rPr>
                <w:rFonts w:cs="Calibri"/>
                <w:sz w:val="20"/>
                <w:szCs w:val="20"/>
              </w:rPr>
            </w:pPr>
            <w:r w:rsidRPr="006C5946">
              <w:rPr>
                <w:rFonts w:cs="Calibri"/>
                <w:sz w:val="20"/>
                <w:szCs w:val="20"/>
              </w:rPr>
              <w:t>Prekrivanje izpitov na isti smeri</w:t>
            </w:r>
          </w:p>
        </w:tc>
        <w:tc>
          <w:tcPr>
            <w:tcW w:w="4394" w:type="dxa"/>
          </w:tcPr>
          <w:p w:rsidR="00CF44DD" w:rsidRPr="005D2174" w:rsidRDefault="00CF44DD" w:rsidP="005D2174">
            <w:pPr>
              <w:pStyle w:val="Odstavekseznama"/>
              <w:numPr>
                <w:ilvl w:val="0"/>
                <w:numId w:val="42"/>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D2174">
              <w:rPr>
                <w:rFonts w:cs="Calibri"/>
                <w:i/>
                <w:sz w:val="20"/>
                <w:szCs w:val="20"/>
              </w:rPr>
              <w:t>Kljub temu, da študiram enopredmetno slovenistiko moram včasih opravljati dva ali tri izpite na dan, da uspem vse opraviti v enem izpitnem obdobju.</w:t>
            </w:r>
          </w:p>
        </w:tc>
      </w:tr>
      <w:tr w:rsidR="00CF44DD"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934C29">
            <w:pPr>
              <w:tabs>
                <w:tab w:val="left" w:pos="709"/>
                <w:tab w:val="left" w:pos="851"/>
              </w:tabs>
              <w:spacing w:after="0"/>
              <w:rPr>
                <w:rFonts w:cs="Calibri"/>
                <w:sz w:val="20"/>
                <w:szCs w:val="20"/>
              </w:rPr>
            </w:pPr>
            <w:r w:rsidRPr="006C5946">
              <w:rPr>
                <w:rFonts w:cs="Calibri"/>
                <w:sz w:val="20"/>
                <w:szCs w:val="20"/>
              </w:rPr>
              <w:t>Zgoščenost izpitov v enem tednu</w:t>
            </w:r>
          </w:p>
        </w:tc>
        <w:tc>
          <w:tcPr>
            <w:tcW w:w="4394" w:type="dxa"/>
          </w:tcPr>
          <w:p w:rsidR="00CF44DD" w:rsidRPr="005D2174" w:rsidRDefault="00CF44DD" w:rsidP="005D2174">
            <w:pPr>
              <w:pStyle w:val="Odstavekseznama"/>
              <w:numPr>
                <w:ilvl w:val="0"/>
                <w:numId w:val="4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5D2174">
              <w:rPr>
                <w:rFonts w:cs="Calibri"/>
                <w:i/>
                <w:sz w:val="20"/>
                <w:szCs w:val="20"/>
              </w:rPr>
              <w:t xml:space="preserve">Pri nekaterih predmetih bi moralo biti več rokov. Moti me, da so včasih izpiti preveč v istem času – npr. 3 v enem tednu. </w:t>
            </w:r>
          </w:p>
          <w:p w:rsidR="00CF44DD" w:rsidRPr="005D2174" w:rsidRDefault="00CF44DD" w:rsidP="005D2174">
            <w:pPr>
              <w:pStyle w:val="Odstavekseznama"/>
              <w:numPr>
                <w:ilvl w:val="0"/>
                <w:numId w:val="42"/>
              </w:numPr>
              <w:cnfStyle w:val="000000010000" w:firstRow="0" w:lastRow="0" w:firstColumn="0" w:lastColumn="0" w:oddVBand="0" w:evenVBand="0" w:oddHBand="0" w:evenHBand="1" w:firstRowFirstColumn="0" w:firstRowLastColumn="0" w:lastRowFirstColumn="0" w:lastRowLastColumn="0"/>
              <w:rPr>
                <w:rFonts w:cs="Calibri"/>
                <w:sz w:val="20"/>
                <w:szCs w:val="20"/>
              </w:rPr>
            </w:pPr>
            <w:r w:rsidRPr="005D2174">
              <w:rPr>
                <w:rFonts w:cs="Calibri"/>
                <w:i/>
                <w:sz w:val="20"/>
                <w:szCs w:val="20"/>
              </w:rPr>
              <w:t>Izpitni roki se večinoma prekrivajo ali pa so vsi izpiti predvideni v enem tednu – tako je študij le redko poglobljen.</w:t>
            </w:r>
          </w:p>
        </w:tc>
      </w:tr>
    </w:tbl>
    <w:p w:rsidR="002C276A" w:rsidRDefault="002C276A" w:rsidP="002C276A">
      <w:pPr>
        <w:pStyle w:val="Odstavekseznama"/>
        <w:tabs>
          <w:tab w:val="left" w:pos="709"/>
          <w:tab w:val="left" w:pos="851"/>
        </w:tabs>
        <w:spacing w:after="0"/>
        <w:ind w:left="360"/>
        <w:rPr>
          <w:rFonts w:cs="Calibri"/>
          <w:sz w:val="20"/>
          <w:szCs w:val="20"/>
        </w:rPr>
      </w:pPr>
    </w:p>
    <w:p w:rsidR="002C276A" w:rsidRDefault="002C276A" w:rsidP="002C276A">
      <w:pPr>
        <w:pStyle w:val="Odstavekseznama"/>
        <w:tabs>
          <w:tab w:val="left" w:pos="709"/>
          <w:tab w:val="left" w:pos="851"/>
        </w:tabs>
        <w:spacing w:after="0"/>
        <w:ind w:left="360"/>
        <w:rPr>
          <w:rFonts w:cs="Calibri"/>
          <w:sz w:val="20"/>
          <w:szCs w:val="20"/>
        </w:rPr>
      </w:pPr>
    </w:p>
    <w:p w:rsidR="002C276A" w:rsidRDefault="002C276A" w:rsidP="002C276A">
      <w:pPr>
        <w:pStyle w:val="Odstavekseznama"/>
        <w:tabs>
          <w:tab w:val="left" w:pos="709"/>
          <w:tab w:val="left" w:pos="851"/>
        </w:tabs>
        <w:spacing w:after="0"/>
        <w:ind w:left="360"/>
        <w:rPr>
          <w:rFonts w:cs="Calibri"/>
          <w:sz w:val="20"/>
          <w:szCs w:val="20"/>
        </w:rPr>
      </w:pPr>
    </w:p>
    <w:p w:rsidR="002C276A" w:rsidRDefault="002C276A" w:rsidP="002C276A">
      <w:pPr>
        <w:pStyle w:val="Odstavekseznama"/>
        <w:tabs>
          <w:tab w:val="left" w:pos="709"/>
          <w:tab w:val="left" w:pos="851"/>
        </w:tabs>
        <w:spacing w:after="0"/>
        <w:ind w:left="360"/>
        <w:rPr>
          <w:rFonts w:cs="Calibri"/>
          <w:sz w:val="20"/>
          <w:szCs w:val="20"/>
        </w:rPr>
      </w:pPr>
    </w:p>
    <w:p w:rsidR="00CF44DD" w:rsidRPr="006C5946" w:rsidRDefault="00CF44DD" w:rsidP="006D2A8D">
      <w:pPr>
        <w:pStyle w:val="Odstavekseznama"/>
        <w:numPr>
          <w:ilvl w:val="0"/>
          <w:numId w:val="42"/>
        </w:numPr>
        <w:tabs>
          <w:tab w:val="left" w:pos="709"/>
          <w:tab w:val="left" w:pos="851"/>
        </w:tabs>
        <w:spacing w:after="0"/>
        <w:rPr>
          <w:rFonts w:cs="Calibri"/>
          <w:sz w:val="20"/>
          <w:szCs w:val="20"/>
        </w:rPr>
      </w:pPr>
      <w:r w:rsidRPr="006C5946">
        <w:rPr>
          <w:rFonts w:cs="Calibri"/>
          <w:sz w:val="20"/>
          <w:szCs w:val="20"/>
        </w:rPr>
        <w:t xml:space="preserve">1. st. DVOPRED.: </w:t>
      </w:r>
    </w:p>
    <w:p w:rsidR="00CF44DD" w:rsidRPr="006C5946" w:rsidRDefault="00CF44DD" w:rsidP="00CF44DD">
      <w:pPr>
        <w:pStyle w:val="Odstavekseznama"/>
        <w:tabs>
          <w:tab w:val="left" w:pos="709"/>
          <w:tab w:val="left" w:pos="851"/>
        </w:tabs>
        <w:spacing w:after="0"/>
        <w:ind w:left="360"/>
        <w:rPr>
          <w:rFonts w:cs="Calibri"/>
          <w:sz w:val="20"/>
          <w:szCs w:val="20"/>
        </w:rPr>
      </w:pPr>
    </w:p>
    <w:tbl>
      <w:tblPr>
        <w:tblStyle w:val="Svetlamreapoudarek2"/>
        <w:tblW w:w="0" w:type="auto"/>
        <w:tblLook w:val="04A0" w:firstRow="1" w:lastRow="0" w:firstColumn="1" w:lastColumn="0" w:noHBand="0" w:noVBand="1"/>
      </w:tblPr>
      <w:tblGrid>
        <w:gridCol w:w="3969"/>
        <w:gridCol w:w="4394"/>
      </w:tblGrid>
      <w:tr w:rsidR="00CF44DD"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3F5F0B">
            <w:pPr>
              <w:tabs>
                <w:tab w:val="left" w:pos="709"/>
                <w:tab w:val="left" w:pos="851"/>
              </w:tabs>
              <w:spacing w:after="0"/>
              <w:rPr>
                <w:rFonts w:cs="Calibri"/>
                <w:sz w:val="20"/>
                <w:szCs w:val="20"/>
              </w:rPr>
            </w:pPr>
            <w:r w:rsidRPr="006C5946">
              <w:rPr>
                <w:rFonts w:cs="Calibri"/>
                <w:sz w:val="20"/>
                <w:szCs w:val="20"/>
              </w:rPr>
              <w:t>Prekrivanje izpitov na isti smeri</w:t>
            </w:r>
          </w:p>
        </w:tc>
        <w:tc>
          <w:tcPr>
            <w:tcW w:w="4394" w:type="dxa"/>
          </w:tcPr>
          <w:p w:rsidR="00CF44DD" w:rsidRPr="005D2174" w:rsidRDefault="00CF44DD" w:rsidP="005D2174">
            <w:pPr>
              <w:pStyle w:val="Odstavekseznama"/>
              <w:numPr>
                <w:ilvl w:val="0"/>
                <w:numId w:val="63"/>
              </w:numPr>
              <w:spacing w:after="0"/>
              <w:cnfStyle w:val="100000000000" w:firstRow="1" w:lastRow="0" w:firstColumn="0" w:lastColumn="0" w:oddVBand="0" w:evenVBand="0" w:oddHBand="0" w:evenHBand="0" w:firstRowFirstColumn="0" w:firstRowLastColumn="0" w:lastRowFirstColumn="0" w:lastRowLastColumn="0"/>
              <w:rPr>
                <w:rFonts w:eastAsiaTheme="majorEastAsia" w:cs="Calibri"/>
                <w:b w:val="0"/>
                <w:i/>
                <w:sz w:val="20"/>
                <w:szCs w:val="20"/>
              </w:rPr>
            </w:pPr>
            <w:r w:rsidRPr="005D2174">
              <w:rPr>
                <w:rFonts w:eastAsiaTheme="majorEastAsia" w:cs="Calibri"/>
                <w:b w:val="0"/>
                <w:i/>
                <w:sz w:val="20"/>
                <w:szCs w:val="20"/>
              </w:rPr>
              <w:t xml:space="preserve">Razumem, da se izpitni roki prekrivajo pri dveh različnih smereh. Na isti smeri pa naj se ne bi prekrivali, kar se žal dogaja. </w:t>
            </w:r>
          </w:p>
        </w:tc>
      </w:tr>
      <w:tr w:rsidR="00CF44DD"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3F5F0B">
            <w:pPr>
              <w:tabs>
                <w:tab w:val="left" w:pos="709"/>
                <w:tab w:val="left" w:pos="851"/>
              </w:tabs>
              <w:spacing w:after="0"/>
              <w:rPr>
                <w:rFonts w:cs="Calibri"/>
                <w:sz w:val="20"/>
                <w:szCs w:val="20"/>
              </w:rPr>
            </w:pPr>
            <w:r w:rsidRPr="006C5946">
              <w:rPr>
                <w:rFonts w:cs="Calibri"/>
                <w:sz w:val="20"/>
                <w:szCs w:val="20"/>
              </w:rPr>
              <w:t>Profesorji ob prekrivanju prestavijo izpit</w:t>
            </w:r>
          </w:p>
        </w:tc>
        <w:tc>
          <w:tcPr>
            <w:tcW w:w="4394" w:type="dxa"/>
          </w:tcPr>
          <w:p w:rsidR="00CF44DD" w:rsidRPr="005D2174" w:rsidRDefault="00CF44DD" w:rsidP="005D2174">
            <w:pPr>
              <w:pStyle w:val="Odstavekseznama"/>
              <w:numPr>
                <w:ilvl w:val="0"/>
                <w:numId w:val="63"/>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D2174">
              <w:rPr>
                <w:rFonts w:cs="Calibri"/>
                <w:i/>
                <w:sz w:val="20"/>
                <w:szCs w:val="20"/>
              </w:rPr>
              <w:t>Kadar ugotovimo, da se izpitni roki prekrivajo, prosimo enega od učiteljev, če lahko svoj rok prestavi.  Do sedaj so nam bili vedno pripravljeni prisluhniti.</w:t>
            </w:r>
          </w:p>
        </w:tc>
      </w:tr>
      <w:tr w:rsidR="00CF44DD"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44DD" w:rsidRPr="006C5946" w:rsidRDefault="00CF44DD" w:rsidP="003F5F0B">
            <w:pPr>
              <w:tabs>
                <w:tab w:val="left" w:pos="709"/>
                <w:tab w:val="left" w:pos="851"/>
              </w:tabs>
              <w:spacing w:after="0"/>
              <w:rPr>
                <w:rFonts w:cs="Calibri"/>
                <w:sz w:val="20"/>
                <w:szCs w:val="20"/>
              </w:rPr>
            </w:pPr>
            <w:r w:rsidRPr="006C5946">
              <w:rPr>
                <w:rFonts w:cs="Calibri"/>
                <w:sz w:val="20"/>
                <w:szCs w:val="20"/>
              </w:rPr>
              <w:t>Profesor ima vse izpite na isti dan</w:t>
            </w:r>
          </w:p>
        </w:tc>
        <w:tc>
          <w:tcPr>
            <w:tcW w:w="4394" w:type="dxa"/>
          </w:tcPr>
          <w:p w:rsidR="00CF44DD" w:rsidRPr="005D2174" w:rsidRDefault="00CF44DD" w:rsidP="005D2174">
            <w:pPr>
              <w:pStyle w:val="Odstavekseznama"/>
              <w:numPr>
                <w:ilvl w:val="0"/>
                <w:numId w:val="6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5D2174">
              <w:rPr>
                <w:rFonts w:cs="Calibri"/>
                <w:i/>
                <w:sz w:val="20"/>
                <w:szCs w:val="20"/>
              </w:rPr>
              <w:t>En profesor ima vse svoje izpite na isti dan!!!!!</w:t>
            </w:r>
          </w:p>
        </w:tc>
      </w:tr>
    </w:tbl>
    <w:p w:rsidR="00CF44DD" w:rsidRPr="006C5946" w:rsidRDefault="00CF44DD" w:rsidP="00CF44DD">
      <w:pPr>
        <w:pStyle w:val="Odstavekseznama"/>
        <w:tabs>
          <w:tab w:val="left" w:pos="709"/>
          <w:tab w:val="left" w:pos="851"/>
        </w:tabs>
        <w:spacing w:after="0"/>
        <w:ind w:left="360"/>
        <w:rPr>
          <w:rFonts w:cs="Calibri"/>
          <w:i/>
          <w:sz w:val="20"/>
          <w:szCs w:val="20"/>
        </w:rPr>
      </w:pPr>
    </w:p>
    <w:p w:rsidR="00AD4ACF" w:rsidRPr="006C5946" w:rsidRDefault="004A56FC" w:rsidP="00864C83">
      <w:pPr>
        <w:pStyle w:val="Odstavekseznama"/>
        <w:numPr>
          <w:ilvl w:val="0"/>
          <w:numId w:val="1"/>
        </w:numPr>
        <w:spacing w:after="0"/>
        <w:rPr>
          <w:rFonts w:cs="Calibri"/>
          <w:b/>
          <w:sz w:val="20"/>
          <w:szCs w:val="20"/>
        </w:rPr>
      </w:pPr>
      <w:r w:rsidRPr="006C5946">
        <w:rPr>
          <w:rFonts w:cs="Calibri"/>
          <w:b/>
          <w:sz w:val="20"/>
          <w:szCs w:val="20"/>
        </w:rPr>
        <w:t xml:space="preserve">Predmeti s </w:t>
      </w:r>
      <w:r w:rsidR="00093A0B" w:rsidRPr="006C5946">
        <w:rPr>
          <w:rFonts w:cs="Calibri"/>
          <w:b/>
          <w:sz w:val="20"/>
          <w:szCs w:val="20"/>
        </w:rPr>
        <w:t xml:space="preserve">preveliko ali </w:t>
      </w:r>
      <w:r w:rsidRPr="006C5946">
        <w:rPr>
          <w:rFonts w:cs="Calibri"/>
          <w:b/>
          <w:sz w:val="20"/>
          <w:szCs w:val="20"/>
        </w:rPr>
        <w:t>premajhno kreditno ovrednotenostjo.</w:t>
      </w:r>
    </w:p>
    <w:p w:rsidR="00AD4ACF" w:rsidRPr="006C5946" w:rsidRDefault="00AD4ACF" w:rsidP="00AD4ACF">
      <w:pPr>
        <w:pStyle w:val="Odstavekseznama"/>
        <w:spacing w:after="0"/>
        <w:ind w:left="360"/>
        <w:rPr>
          <w:rFonts w:cs="Calibri"/>
          <w:sz w:val="20"/>
          <w:szCs w:val="20"/>
        </w:rPr>
      </w:pPr>
    </w:p>
    <w:p w:rsidR="004265EE" w:rsidRPr="006C5946" w:rsidRDefault="004265EE" w:rsidP="004265EE">
      <w:pPr>
        <w:spacing w:after="0"/>
        <w:rPr>
          <w:rFonts w:cs="Calibri"/>
          <w:sz w:val="20"/>
          <w:szCs w:val="20"/>
        </w:rPr>
      </w:pPr>
      <w:r w:rsidRPr="006C5946">
        <w:rPr>
          <w:rFonts w:cs="Calibri"/>
          <w:sz w:val="20"/>
          <w:szCs w:val="20"/>
        </w:rPr>
        <w:t>ZBIRNI PREGLED</w:t>
      </w:r>
    </w:p>
    <w:p w:rsidR="004265EE" w:rsidRPr="006C5946" w:rsidRDefault="004265EE" w:rsidP="004265EE">
      <w:pPr>
        <w:spacing w:after="0"/>
        <w:rPr>
          <w:rFonts w:cs="Calibri"/>
          <w:sz w:val="20"/>
          <w:szCs w:val="20"/>
        </w:rPr>
      </w:pPr>
    </w:p>
    <w:p w:rsidR="00A823C6" w:rsidRPr="006C5946" w:rsidRDefault="00A823C6" w:rsidP="004265EE">
      <w:pPr>
        <w:spacing w:after="0"/>
        <w:rPr>
          <w:rFonts w:cs="Calibri"/>
          <w:b/>
          <w:sz w:val="20"/>
          <w:szCs w:val="20"/>
        </w:rPr>
      </w:pPr>
      <w:r w:rsidRPr="006C5946">
        <w:rPr>
          <w:rFonts w:cs="Calibri"/>
          <w:b/>
          <w:sz w:val="20"/>
          <w:szCs w:val="20"/>
        </w:rPr>
        <w:t>SPLOŠNO</w:t>
      </w:r>
    </w:p>
    <w:p w:rsidR="00A823C6" w:rsidRPr="006C5946" w:rsidRDefault="00A823C6" w:rsidP="004265EE">
      <w:pPr>
        <w:spacing w:after="0"/>
        <w:rPr>
          <w:rFonts w:cs="Calibri"/>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A823C6"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ind w:left="0"/>
              <w:rPr>
                <w:rFonts w:cs="Calibri"/>
                <w:sz w:val="20"/>
                <w:szCs w:val="20"/>
              </w:rPr>
            </w:pPr>
          </w:p>
        </w:tc>
        <w:tc>
          <w:tcPr>
            <w:tcW w:w="1417"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A823C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691115" w:rsidP="003F5F0B">
            <w:pPr>
              <w:pStyle w:val="Odstavekseznama"/>
              <w:spacing w:after="0"/>
              <w:ind w:left="0"/>
              <w:rPr>
                <w:rFonts w:cs="Calibri"/>
                <w:sz w:val="20"/>
                <w:szCs w:val="20"/>
              </w:rPr>
            </w:pPr>
            <w:r w:rsidRPr="006C5946">
              <w:rPr>
                <w:rFonts w:cs="Calibri"/>
                <w:sz w:val="20"/>
                <w:szCs w:val="20"/>
              </w:rPr>
              <w:t>POPOLNOMA USTREZNO</w:t>
            </w:r>
          </w:p>
        </w:tc>
        <w:tc>
          <w:tcPr>
            <w:tcW w:w="1417"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691115"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spacing w:after="0"/>
              <w:ind w:left="0"/>
              <w:rPr>
                <w:rFonts w:cs="Calibri"/>
                <w:sz w:val="20"/>
                <w:szCs w:val="20"/>
              </w:rPr>
            </w:pPr>
            <w:r w:rsidRPr="006C5946">
              <w:rPr>
                <w:rFonts w:cs="Calibri"/>
                <w:sz w:val="20"/>
                <w:szCs w:val="20"/>
              </w:rPr>
              <w:t>VEČINOMA USTREZNO</w:t>
            </w:r>
          </w:p>
        </w:tc>
        <w:tc>
          <w:tcPr>
            <w:tcW w:w="1417" w:type="dxa"/>
          </w:tcPr>
          <w:p w:rsidR="00691115"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691115"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691115"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91115"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spacing w:after="0"/>
              <w:ind w:left="0"/>
              <w:rPr>
                <w:rFonts w:cs="Calibri"/>
                <w:sz w:val="20"/>
                <w:szCs w:val="20"/>
              </w:rPr>
            </w:pPr>
            <w:r w:rsidRPr="006C5946">
              <w:rPr>
                <w:rFonts w:cs="Calibri"/>
                <w:sz w:val="20"/>
                <w:szCs w:val="20"/>
              </w:rPr>
              <w:t>VEČINOMA NEUSTREZNO</w:t>
            </w:r>
          </w:p>
        </w:tc>
        <w:tc>
          <w:tcPr>
            <w:tcW w:w="1417"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bl>
    <w:p w:rsidR="00A823C6" w:rsidRPr="006C5946" w:rsidRDefault="00A823C6" w:rsidP="004265EE">
      <w:pPr>
        <w:spacing w:after="0"/>
        <w:rPr>
          <w:rFonts w:cs="Calibri"/>
          <w:b/>
          <w:sz w:val="20"/>
          <w:szCs w:val="20"/>
        </w:rPr>
      </w:pPr>
    </w:p>
    <w:p w:rsidR="00A823C6" w:rsidRPr="006C5946" w:rsidRDefault="00A823C6" w:rsidP="004265EE">
      <w:pPr>
        <w:spacing w:after="0"/>
        <w:rPr>
          <w:rFonts w:cs="Calibri"/>
          <w:b/>
          <w:sz w:val="20"/>
          <w:szCs w:val="20"/>
        </w:rPr>
      </w:pPr>
      <w:r w:rsidRPr="006C5946">
        <w:rPr>
          <w:rFonts w:cs="Calibri"/>
          <w:b/>
          <w:sz w:val="20"/>
          <w:szCs w:val="20"/>
        </w:rPr>
        <w:t>PREVEČ</w:t>
      </w:r>
    </w:p>
    <w:p w:rsidR="00A823C6" w:rsidRPr="006C5946" w:rsidRDefault="00A823C6" w:rsidP="004265EE">
      <w:pPr>
        <w:spacing w:after="0"/>
        <w:rPr>
          <w:rFonts w:cs="Calibri"/>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A823C6"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ind w:left="0"/>
              <w:rPr>
                <w:rFonts w:cs="Calibri"/>
                <w:sz w:val="20"/>
                <w:szCs w:val="20"/>
              </w:rPr>
            </w:pPr>
          </w:p>
        </w:tc>
        <w:tc>
          <w:tcPr>
            <w:tcW w:w="1417"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691115"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spacing w:after="0"/>
              <w:ind w:left="0"/>
              <w:rPr>
                <w:rFonts w:cs="Calibri"/>
                <w:sz w:val="20"/>
                <w:szCs w:val="20"/>
              </w:rPr>
            </w:pPr>
            <w:r w:rsidRPr="006C5946">
              <w:rPr>
                <w:rFonts w:cs="Calibri"/>
                <w:sz w:val="20"/>
                <w:szCs w:val="20"/>
              </w:rPr>
              <w:t xml:space="preserve">SLOVENSKA PROZA 1900–1950 </w:t>
            </w:r>
          </w:p>
        </w:tc>
        <w:tc>
          <w:tcPr>
            <w:tcW w:w="1417"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A823C6"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691115" w:rsidP="003F5F0B">
            <w:pPr>
              <w:pStyle w:val="Odstavekseznama"/>
              <w:spacing w:after="0"/>
              <w:ind w:left="0"/>
              <w:rPr>
                <w:rFonts w:cs="Calibri"/>
                <w:sz w:val="20"/>
                <w:szCs w:val="20"/>
              </w:rPr>
            </w:pPr>
            <w:r w:rsidRPr="006C5946">
              <w:rPr>
                <w:rFonts w:cs="Calibri"/>
                <w:sz w:val="20"/>
                <w:szCs w:val="20"/>
              </w:rPr>
              <w:t>SODOBNI SLOVENSKI ROMAN</w:t>
            </w:r>
          </w:p>
        </w:tc>
        <w:tc>
          <w:tcPr>
            <w:tcW w:w="1417"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91115"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spacing w:after="0"/>
              <w:ind w:left="0"/>
              <w:rPr>
                <w:rFonts w:cs="Calibri"/>
                <w:sz w:val="20"/>
                <w:szCs w:val="20"/>
              </w:rPr>
            </w:pPr>
            <w:r w:rsidRPr="006C5946">
              <w:rPr>
                <w:rFonts w:cs="Calibri"/>
                <w:sz w:val="20"/>
                <w:szCs w:val="20"/>
              </w:rPr>
              <w:t>DRUŽBENE RAZSEŽNOSTI SLOVENSKEGA JEZIKA (?)</w:t>
            </w:r>
          </w:p>
        </w:tc>
        <w:tc>
          <w:tcPr>
            <w:tcW w:w="1417"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A823C6"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691115">
            <w:pPr>
              <w:pStyle w:val="Odstavekseznama"/>
              <w:spacing w:after="0"/>
              <w:ind w:left="0"/>
              <w:rPr>
                <w:rFonts w:cs="Calibri"/>
                <w:sz w:val="20"/>
                <w:szCs w:val="20"/>
              </w:rPr>
            </w:pPr>
            <w:r w:rsidRPr="006C5946">
              <w:rPr>
                <w:rFonts w:cs="Calibri"/>
                <w:sz w:val="20"/>
                <w:szCs w:val="20"/>
              </w:rPr>
              <w:t>STROKOVNO BESEDILO (?)</w:t>
            </w:r>
          </w:p>
          <w:p w:rsidR="00A823C6" w:rsidRPr="006C5946" w:rsidRDefault="00A823C6" w:rsidP="003F5F0B">
            <w:pPr>
              <w:pStyle w:val="Odstavekseznama"/>
              <w:spacing w:after="0"/>
              <w:ind w:left="0"/>
              <w:rPr>
                <w:rFonts w:cs="Calibri"/>
                <w:sz w:val="20"/>
                <w:szCs w:val="20"/>
              </w:rPr>
            </w:pPr>
          </w:p>
        </w:tc>
        <w:tc>
          <w:tcPr>
            <w:tcW w:w="1417"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A823C6" w:rsidRPr="006C5946" w:rsidRDefault="00A823C6" w:rsidP="004265EE">
      <w:pPr>
        <w:spacing w:after="0"/>
        <w:rPr>
          <w:rFonts w:cs="Calibri"/>
          <w:b/>
          <w:sz w:val="20"/>
          <w:szCs w:val="20"/>
        </w:rPr>
      </w:pPr>
    </w:p>
    <w:p w:rsidR="00A823C6" w:rsidRPr="006C5946" w:rsidRDefault="00A823C6" w:rsidP="004265EE">
      <w:pPr>
        <w:spacing w:after="0"/>
        <w:rPr>
          <w:rFonts w:cs="Calibri"/>
          <w:b/>
          <w:sz w:val="20"/>
          <w:szCs w:val="20"/>
        </w:rPr>
      </w:pPr>
      <w:r w:rsidRPr="006C5946">
        <w:rPr>
          <w:rFonts w:cs="Calibri"/>
          <w:b/>
          <w:sz w:val="20"/>
          <w:szCs w:val="20"/>
        </w:rPr>
        <w:t>PREMALO</w:t>
      </w:r>
    </w:p>
    <w:p w:rsidR="00A823C6" w:rsidRPr="006C5946" w:rsidRDefault="00A823C6" w:rsidP="004265EE">
      <w:pPr>
        <w:spacing w:after="0"/>
        <w:rPr>
          <w:rFonts w:cs="Calibri"/>
          <w:b/>
          <w:sz w:val="20"/>
          <w:szCs w:val="20"/>
        </w:rPr>
      </w:pPr>
    </w:p>
    <w:tbl>
      <w:tblPr>
        <w:tblStyle w:val="Svetlamreapoudarek5"/>
        <w:tblW w:w="0" w:type="auto"/>
        <w:tblLook w:val="04A0" w:firstRow="1" w:lastRow="0" w:firstColumn="1" w:lastColumn="0" w:noHBand="0" w:noVBand="1"/>
      </w:tblPr>
      <w:tblGrid>
        <w:gridCol w:w="4678"/>
        <w:gridCol w:w="1417"/>
        <w:gridCol w:w="1418"/>
        <w:gridCol w:w="1275"/>
      </w:tblGrid>
      <w:tr w:rsidR="00A823C6"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ind w:left="0"/>
              <w:rPr>
                <w:rFonts w:cs="Calibri"/>
                <w:sz w:val="20"/>
                <w:szCs w:val="20"/>
              </w:rPr>
            </w:pPr>
          </w:p>
        </w:tc>
        <w:tc>
          <w:tcPr>
            <w:tcW w:w="1417"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A823C6" w:rsidRPr="006C5946" w:rsidRDefault="00A823C6"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F84B43"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F84B43" w:rsidRPr="006C5946" w:rsidRDefault="00F84B43" w:rsidP="003F5F0B">
            <w:pPr>
              <w:pStyle w:val="Odstavekseznama"/>
              <w:spacing w:after="0"/>
              <w:ind w:left="0"/>
              <w:rPr>
                <w:rFonts w:cs="Calibri"/>
                <w:sz w:val="20"/>
                <w:szCs w:val="20"/>
              </w:rPr>
            </w:pPr>
            <w:r w:rsidRPr="006C5946">
              <w:rPr>
                <w:rFonts w:cs="Calibri"/>
                <w:sz w:val="20"/>
                <w:szCs w:val="20"/>
              </w:rPr>
              <w:t>MORFOLOGIJA</w:t>
            </w:r>
          </w:p>
        </w:tc>
        <w:tc>
          <w:tcPr>
            <w:tcW w:w="1417"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c>
          <w:tcPr>
            <w:tcW w:w="1275"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r w:rsidR="00A823C6"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spacing w:after="0"/>
              <w:ind w:left="0"/>
              <w:rPr>
                <w:rFonts w:cs="Calibri"/>
                <w:sz w:val="20"/>
                <w:szCs w:val="20"/>
              </w:rPr>
            </w:pPr>
            <w:r w:rsidRPr="006C5946">
              <w:rPr>
                <w:rFonts w:cs="Calibri"/>
                <w:sz w:val="20"/>
                <w:szCs w:val="20"/>
              </w:rPr>
              <w:t>JEZIKOSLOVNI PREDMETI</w:t>
            </w:r>
          </w:p>
        </w:tc>
        <w:tc>
          <w:tcPr>
            <w:tcW w:w="1417"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r>
      <w:tr w:rsidR="00A823C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spacing w:after="0"/>
              <w:ind w:left="0"/>
              <w:rPr>
                <w:rFonts w:cs="Calibri"/>
                <w:sz w:val="20"/>
                <w:szCs w:val="20"/>
              </w:rPr>
            </w:pPr>
            <w:r w:rsidRPr="006C5946">
              <w:rPr>
                <w:rFonts w:cs="Calibri"/>
                <w:sz w:val="20"/>
                <w:szCs w:val="20"/>
              </w:rPr>
              <w:t>PREGLED ZGODOVINE SLOVENSKEGA JEZIKA</w:t>
            </w:r>
          </w:p>
        </w:tc>
        <w:tc>
          <w:tcPr>
            <w:tcW w:w="1417"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691115"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spacing w:after="0"/>
              <w:ind w:left="0"/>
              <w:rPr>
                <w:rFonts w:cs="Calibri"/>
                <w:sz w:val="20"/>
                <w:szCs w:val="20"/>
              </w:rPr>
            </w:pPr>
            <w:r w:rsidRPr="006C5946">
              <w:rPr>
                <w:rFonts w:cs="Calibri"/>
                <w:sz w:val="20"/>
                <w:szCs w:val="20"/>
              </w:rPr>
              <w:t>OD PSL. DO STCSL.</w:t>
            </w:r>
          </w:p>
        </w:tc>
        <w:tc>
          <w:tcPr>
            <w:tcW w:w="1417" w:type="dxa"/>
          </w:tcPr>
          <w:p w:rsidR="00691115" w:rsidRPr="006C5946" w:rsidRDefault="00691115"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691115"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691115"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A823C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spacing w:after="0"/>
              <w:ind w:left="0"/>
              <w:rPr>
                <w:rFonts w:cs="Calibri"/>
                <w:sz w:val="20"/>
                <w:szCs w:val="20"/>
              </w:rPr>
            </w:pPr>
            <w:r w:rsidRPr="006C5946">
              <w:rPr>
                <w:rFonts w:cs="Calibri"/>
                <w:sz w:val="20"/>
                <w:szCs w:val="20"/>
              </w:rPr>
              <w:t>BESEDOTVORJE</w:t>
            </w:r>
          </w:p>
        </w:tc>
        <w:tc>
          <w:tcPr>
            <w:tcW w:w="1417"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A823C6"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F84B43"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F84B43" w:rsidRPr="006C5946" w:rsidRDefault="00F84B43" w:rsidP="003F5F0B">
            <w:pPr>
              <w:pStyle w:val="Odstavekseznama"/>
              <w:spacing w:after="0"/>
              <w:ind w:left="0"/>
              <w:rPr>
                <w:rFonts w:cs="Calibri"/>
                <w:sz w:val="20"/>
                <w:szCs w:val="20"/>
              </w:rPr>
            </w:pPr>
            <w:r w:rsidRPr="006C5946">
              <w:rPr>
                <w:rFonts w:cs="Calibri"/>
                <w:sz w:val="20"/>
                <w:szCs w:val="20"/>
              </w:rPr>
              <w:t>SLOVENSKA PROZA 1900–1950</w:t>
            </w:r>
          </w:p>
        </w:tc>
        <w:tc>
          <w:tcPr>
            <w:tcW w:w="1417"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A823C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tabs>
                <w:tab w:val="right" w:pos="2052"/>
              </w:tabs>
              <w:spacing w:after="0"/>
              <w:ind w:left="0"/>
              <w:rPr>
                <w:rFonts w:cs="Calibri"/>
                <w:sz w:val="20"/>
                <w:szCs w:val="20"/>
              </w:rPr>
            </w:pPr>
            <w:r w:rsidRPr="006C5946">
              <w:rPr>
                <w:rFonts w:cs="Calibri"/>
                <w:sz w:val="20"/>
                <w:szCs w:val="20"/>
              </w:rPr>
              <w:t>FRAZEOLOGIJA</w:t>
            </w:r>
            <w:r w:rsidRPr="006C5946">
              <w:rPr>
                <w:rFonts w:cs="Calibri"/>
                <w:sz w:val="20"/>
                <w:szCs w:val="20"/>
              </w:rPr>
              <w:tab/>
            </w:r>
          </w:p>
        </w:tc>
        <w:tc>
          <w:tcPr>
            <w:tcW w:w="1417"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A823C6"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A823C6"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tabs>
                <w:tab w:val="right" w:pos="2052"/>
              </w:tabs>
              <w:spacing w:after="0"/>
              <w:ind w:left="0"/>
              <w:rPr>
                <w:rFonts w:cs="Calibri"/>
                <w:sz w:val="20"/>
                <w:szCs w:val="20"/>
              </w:rPr>
            </w:pPr>
            <w:r w:rsidRPr="006C5946">
              <w:rPr>
                <w:rFonts w:cs="Calibri"/>
                <w:sz w:val="20"/>
                <w:szCs w:val="20"/>
              </w:rPr>
              <w:t>LEKSIKOLOGIJA</w:t>
            </w:r>
          </w:p>
        </w:tc>
        <w:tc>
          <w:tcPr>
            <w:tcW w:w="1417"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91115"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91115" w:rsidRPr="006C5946" w:rsidRDefault="00691115" w:rsidP="003F5F0B">
            <w:pPr>
              <w:pStyle w:val="Odstavekseznama"/>
              <w:tabs>
                <w:tab w:val="right" w:pos="2052"/>
              </w:tabs>
              <w:spacing w:after="0"/>
              <w:ind w:left="0"/>
              <w:rPr>
                <w:rFonts w:cs="Calibri"/>
                <w:sz w:val="20"/>
                <w:szCs w:val="20"/>
              </w:rPr>
            </w:pPr>
            <w:r w:rsidRPr="006C5946">
              <w:rPr>
                <w:rFonts w:cs="Calibri"/>
                <w:sz w:val="20"/>
                <w:szCs w:val="20"/>
              </w:rPr>
              <w:t>POGLAVJA IZ SLOVENSKE SLOVNICE – SLOVARSKI VIDIK</w:t>
            </w:r>
          </w:p>
        </w:tc>
        <w:tc>
          <w:tcPr>
            <w:tcW w:w="1417" w:type="dxa"/>
          </w:tcPr>
          <w:p w:rsidR="00691115" w:rsidRPr="006C5946" w:rsidRDefault="00691115"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691115"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691115"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A823C6"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A823C6" w:rsidRPr="006C5946" w:rsidRDefault="00A823C6" w:rsidP="003F5F0B">
            <w:pPr>
              <w:pStyle w:val="Odstavekseznama"/>
              <w:spacing w:after="0"/>
              <w:ind w:left="0"/>
              <w:rPr>
                <w:rFonts w:cs="Calibri"/>
                <w:sz w:val="20"/>
                <w:szCs w:val="20"/>
              </w:rPr>
            </w:pPr>
            <w:r w:rsidRPr="006C5946">
              <w:rPr>
                <w:rFonts w:cs="Calibri"/>
                <w:sz w:val="20"/>
                <w:szCs w:val="20"/>
              </w:rPr>
              <w:t>FONETIKA IN FONOLOGIJA</w:t>
            </w:r>
          </w:p>
        </w:tc>
        <w:tc>
          <w:tcPr>
            <w:tcW w:w="1417"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A823C6"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F84B43"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F84B43" w:rsidRPr="006C5946" w:rsidRDefault="00F84B43" w:rsidP="003F5F0B">
            <w:pPr>
              <w:pStyle w:val="Odstavekseznama"/>
              <w:spacing w:after="0"/>
              <w:ind w:left="0"/>
              <w:rPr>
                <w:rFonts w:cs="Calibri"/>
                <w:sz w:val="20"/>
                <w:szCs w:val="20"/>
              </w:rPr>
            </w:pPr>
            <w:r w:rsidRPr="006C5946">
              <w:rPr>
                <w:rFonts w:cs="Calibri"/>
                <w:sz w:val="20"/>
                <w:szCs w:val="20"/>
              </w:rPr>
              <w:t>SVETOVNA KNJIŽEVNOST</w:t>
            </w:r>
          </w:p>
        </w:tc>
        <w:tc>
          <w:tcPr>
            <w:tcW w:w="1417"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F84B43" w:rsidRPr="006C5946" w:rsidRDefault="00F84B43" w:rsidP="003F5F0B">
            <w:pPr>
              <w:pStyle w:val="Odstavekseznama"/>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F84B43"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F84B43" w:rsidRPr="006C5946" w:rsidRDefault="00F84B43" w:rsidP="003F5F0B">
            <w:pPr>
              <w:pStyle w:val="Odstavekseznama"/>
              <w:spacing w:after="0"/>
              <w:ind w:left="0"/>
              <w:rPr>
                <w:rFonts w:cs="Calibri"/>
                <w:sz w:val="20"/>
                <w:szCs w:val="20"/>
              </w:rPr>
            </w:pPr>
            <w:r w:rsidRPr="006C5946">
              <w:rPr>
                <w:rFonts w:cs="Calibri"/>
                <w:sz w:val="20"/>
                <w:szCs w:val="20"/>
              </w:rPr>
              <w:t>PREDMETI S SEMINARJEM</w:t>
            </w:r>
          </w:p>
        </w:tc>
        <w:tc>
          <w:tcPr>
            <w:tcW w:w="1417"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F84B43" w:rsidRPr="006C5946" w:rsidRDefault="00F84B43" w:rsidP="003F5F0B">
            <w:pPr>
              <w:pStyle w:val="Odstavekseznama"/>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A823C6" w:rsidRPr="006C5946" w:rsidRDefault="00A823C6" w:rsidP="00A823C6">
      <w:pPr>
        <w:pStyle w:val="Odstavekseznama"/>
        <w:tabs>
          <w:tab w:val="left" w:pos="709"/>
          <w:tab w:val="left" w:pos="851"/>
        </w:tabs>
        <w:spacing w:after="0"/>
        <w:ind w:left="360"/>
        <w:rPr>
          <w:rFonts w:cs="Calibri"/>
          <w:i/>
          <w:sz w:val="20"/>
          <w:szCs w:val="20"/>
        </w:rPr>
      </w:pPr>
    </w:p>
    <w:p w:rsidR="00AD4ACF" w:rsidRPr="006C5946" w:rsidRDefault="003523C2" w:rsidP="009B1164">
      <w:pPr>
        <w:pStyle w:val="Odstavekseznama"/>
        <w:spacing w:after="0"/>
        <w:ind w:left="0"/>
        <w:rPr>
          <w:rFonts w:cs="Calibri"/>
          <w:sz w:val="20"/>
          <w:szCs w:val="20"/>
        </w:rPr>
      </w:pPr>
      <w:r w:rsidRPr="006C5946">
        <w:rPr>
          <w:rFonts w:cs="Calibri"/>
          <w:sz w:val="20"/>
          <w:szCs w:val="20"/>
        </w:rPr>
        <w:t>PREGLED PO PROGRAMIH</w:t>
      </w:r>
    </w:p>
    <w:p w:rsidR="00093A0B" w:rsidRPr="006C5946" w:rsidRDefault="00093A0B" w:rsidP="00AD4ACF">
      <w:pPr>
        <w:pStyle w:val="Odstavekseznama"/>
        <w:spacing w:after="0"/>
        <w:ind w:left="360"/>
        <w:rPr>
          <w:rFonts w:cs="Calibri"/>
          <w:sz w:val="20"/>
          <w:szCs w:val="20"/>
        </w:rPr>
      </w:pPr>
    </w:p>
    <w:p w:rsidR="00093A0B" w:rsidRPr="006C5946" w:rsidRDefault="006C703E" w:rsidP="006D2A8D">
      <w:pPr>
        <w:pStyle w:val="Odstavekseznama"/>
        <w:numPr>
          <w:ilvl w:val="0"/>
          <w:numId w:val="6"/>
        </w:numPr>
        <w:spacing w:after="0"/>
        <w:rPr>
          <w:rFonts w:cs="Calibri"/>
          <w:b/>
          <w:sz w:val="20"/>
          <w:szCs w:val="20"/>
        </w:rPr>
      </w:pPr>
      <w:r w:rsidRPr="006C5946">
        <w:rPr>
          <w:rFonts w:cs="Calibri"/>
          <w:b/>
          <w:sz w:val="20"/>
          <w:szCs w:val="20"/>
        </w:rPr>
        <w:t>1</w:t>
      </w:r>
      <w:r w:rsidR="00093A0B" w:rsidRPr="006C5946">
        <w:rPr>
          <w:rFonts w:cs="Calibri"/>
          <w:b/>
          <w:sz w:val="20"/>
          <w:szCs w:val="20"/>
        </w:rPr>
        <w:t xml:space="preserve">. st. </w:t>
      </w:r>
      <w:r w:rsidRPr="006C5946">
        <w:rPr>
          <w:rFonts w:cs="Calibri"/>
          <w:b/>
          <w:sz w:val="20"/>
          <w:szCs w:val="20"/>
        </w:rPr>
        <w:t>ENOPRED</w:t>
      </w:r>
    </w:p>
    <w:p w:rsidR="00093A0B" w:rsidRPr="006C5946" w:rsidRDefault="00093A0B" w:rsidP="00AD4ACF">
      <w:pPr>
        <w:pStyle w:val="Odstavekseznama"/>
        <w:spacing w:after="0"/>
        <w:ind w:left="360"/>
        <w:rPr>
          <w:rFonts w:cs="Calibri"/>
          <w:sz w:val="20"/>
          <w:szCs w:val="20"/>
        </w:rPr>
      </w:pPr>
    </w:p>
    <w:p w:rsidR="006C703E" w:rsidRPr="006C5946" w:rsidRDefault="006C703E" w:rsidP="00093A0B">
      <w:pPr>
        <w:spacing w:after="0"/>
        <w:rPr>
          <w:rFonts w:cs="Calibri"/>
          <w:b/>
          <w:sz w:val="20"/>
          <w:szCs w:val="20"/>
        </w:rPr>
      </w:pPr>
      <w:r w:rsidRPr="006C5946">
        <w:rPr>
          <w:rFonts w:cs="Calibri"/>
          <w:b/>
          <w:sz w:val="20"/>
          <w:szCs w:val="20"/>
        </w:rPr>
        <w:t>SPLOŠNO</w:t>
      </w:r>
    </w:p>
    <w:p w:rsidR="006C703E" w:rsidRPr="006C5946" w:rsidRDefault="006C703E" w:rsidP="00093A0B">
      <w:pPr>
        <w:spacing w:after="0"/>
        <w:rPr>
          <w:rFonts w:cs="Calibri"/>
          <w:b/>
          <w:sz w:val="20"/>
          <w:szCs w:val="20"/>
        </w:rPr>
      </w:pPr>
    </w:p>
    <w:tbl>
      <w:tblPr>
        <w:tblStyle w:val="Svetlamreapoudarek3"/>
        <w:tblW w:w="0" w:type="auto"/>
        <w:tblLook w:val="04A0" w:firstRow="1" w:lastRow="0" w:firstColumn="1" w:lastColumn="0" w:noHBand="0" w:noVBand="1"/>
      </w:tblPr>
      <w:tblGrid>
        <w:gridCol w:w="2268"/>
        <w:gridCol w:w="5528"/>
        <w:gridCol w:w="1024"/>
      </w:tblGrid>
      <w:tr w:rsidR="006C703E"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3F5F0B">
            <w:pPr>
              <w:pStyle w:val="Odstavekseznama"/>
              <w:spacing w:after="0"/>
              <w:ind w:left="0"/>
              <w:rPr>
                <w:rFonts w:cs="Calibri"/>
                <w:sz w:val="20"/>
                <w:szCs w:val="20"/>
              </w:rPr>
            </w:pPr>
            <w:r w:rsidRPr="006C5946">
              <w:rPr>
                <w:rFonts w:cs="Calibri"/>
                <w:sz w:val="20"/>
                <w:szCs w:val="20"/>
              </w:rPr>
              <w:t>VEČINOMA USTREZNO</w:t>
            </w:r>
          </w:p>
        </w:tc>
        <w:tc>
          <w:tcPr>
            <w:tcW w:w="5528" w:type="dxa"/>
          </w:tcPr>
          <w:p w:rsidR="006C703E" w:rsidRPr="006C5946" w:rsidRDefault="006C703E" w:rsidP="006D2A8D">
            <w:pPr>
              <w:pStyle w:val="Odstavekseznama"/>
              <w:numPr>
                <w:ilvl w:val="0"/>
                <w:numId w:val="6"/>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Večinoma se zdi primerno.</w:t>
            </w:r>
          </w:p>
        </w:tc>
        <w:tc>
          <w:tcPr>
            <w:tcW w:w="1024" w:type="dxa"/>
          </w:tcPr>
          <w:p w:rsidR="006C703E" w:rsidRPr="006C5946" w:rsidRDefault="00691115" w:rsidP="003F5F0B">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w:t>
            </w:r>
          </w:p>
        </w:tc>
      </w:tr>
      <w:tr w:rsidR="006C703E"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3F5F0B">
            <w:pPr>
              <w:pStyle w:val="Odstavekseznama"/>
              <w:spacing w:after="0"/>
              <w:ind w:left="0"/>
              <w:rPr>
                <w:rFonts w:cs="Calibri"/>
                <w:sz w:val="20"/>
                <w:szCs w:val="20"/>
              </w:rPr>
            </w:pPr>
            <w:r w:rsidRPr="006C5946">
              <w:rPr>
                <w:rFonts w:cs="Calibri"/>
                <w:sz w:val="20"/>
                <w:szCs w:val="20"/>
              </w:rPr>
              <w:t>VEČINOMA NEUSTREZNO</w:t>
            </w:r>
          </w:p>
        </w:tc>
        <w:tc>
          <w:tcPr>
            <w:tcW w:w="5528" w:type="dxa"/>
          </w:tcPr>
          <w:p w:rsidR="006C703E" w:rsidRPr="005C612B" w:rsidRDefault="006C70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5C612B">
              <w:rPr>
                <w:rFonts w:cs="Calibri"/>
                <w:i/>
                <w:sz w:val="20"/>
                <w:szCs w:val="20"/>
              </w:rPr>
              <w:t>Nekateri profesorji to upoštevajo, večinoma pa ne.</w:t>
            </w:r>
          </w:p>
          <w:p w:rsidR="006C703E" w:rsidRPr="006C5946" w:rsidRDefault="006C70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5C612B">
              <w:rPr>
                <w:rFonts w:cs="Calibri"/>
                <w:i/>
                <w:sz w:val="20"/>
                <w:szCs w:val="20"/>
              </w:rPr>
              <w:t>Pri nekaterih predmetih je zelo veliko sprotnega dela, vendar so ovrednoteni le s 3 KT, tako da je ta vrednost predmeta v KT premajhna.</w:t>
            </w:r>
          </w:p>
        </w:tc>
        <w:tc>
          <w:tcPr>
            <w:tcW w:w="1024" w:type="dxa"/>
          </w:tcPr>
          <w:p w:rsidR="006C703E" w:rsidRPr="006C5946" w:rsidRDefault="00691115"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bl>
    <w:p w:rsidR="006C703E" w:rsidRPr="006C5946" w:rsidRDefault="006C703E" w:rsidP="00093A0B">
      <w:pPr>
        <w:spacing w:after="0"/>
        <w:rPr>
          <w:rFonts w:cs="Calibri"/>
          <w:b/>
          <w:sz w:val="20"/>
          <w:szCs w:val="20"/>
        </w:rPr>
      </w:pPr>
    </w:p>
    <w:p w:rsidR="00093A0B" w:rsidRPr="006C5946" w:rsidRDefault="00093A0B" w:rsidP="00093A0B">
      <w:pPr>
        <w:spacing w:after="0"/>
        <w:rPr>
          <w:rFonts w:cs="Calibri"/>
          <w:b/>
          <w:sz w:val="20"/>
          <w:szCs w:val="20"/>
        </w:rPr>
      </w:pPr>
      <w:r w:rsidRPr="006C5946">
        <w:rPr>
          <w:rFonts w:cs="Calibri"/>
          <w:b/>
          <w:sz w:val="20"/>
          <w:szCs w:val="20"/>
        </w:rPr>
        <w:t xml:space="preserve">PREVEČ </w:t>
      </w:r>
    </w:p>
    <w:tbl>
      <w:tblPr>
        <w:tblStyle w:val="Svetlamreapoudarek3"/>
        <w:tblW w:w="0" w:type="auto"/>
        <w:tblLook w:val="04A0" w:firstRow="1" w:lastRow="0" w:firstColumn="1" w:lastColumn="0" w:noHBand="0" w:noVBand="1"/>
      </w:tblPr>
      <w:tblGrid>
        <w:gridCol w:w="2268"/>
        <w:gridCol w:w="5528"/>
        <w:gridCol w:w="1024"/>
      </w:tblGrid>
      <w:tr w:rsidR="00093A0B"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6C703E" w:rsidP="008F6371">
            <w:pPr>
              <w:pStyle w:val="Odstavekseznama"/>
              <w:spacing w:after="0"/>
              <w:ind w:left="0"/>
              <w:rPr>
                <w:rFonts w:cs="Calibri"/>
                <w:sz w:val="20"/>
                <w:szCs w:val="20"/>
              </w:rPr>
            </w:pPr>
            <w:r w:rsidRPr="006C5946">
              <w:rPr>
                <w:rFonts w:cs="Calibri"/>
                <w:sz w:val="20"/>
                <w:szCs w:val="20"/>
              </w:rPr>
              <w:t>SODOBNI SLOVENSKI ROMAN</w:t>
            </w:r>
          </w:p>
        </w:tc>
        <w:tc>
          <w:tcPr>
            <w:tcW w:w="5528" w:type="dxa"/>
          </w:tcPr>
          <w:p w:rsidR="00093A0B" w:rsidRPr="006C5946" w:rsidRDefault="005C612B" w:rsidP="005C612B">
            <w:pPr>
              <w:pStyle w:val="Odstavekseznama"/>
              <w:numPr>
                <w:ilvl w:val="0"/>
                <w:numId w:val="6"/>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b w:val="0"/>
                <w:i/>
                <w:sz w:val="20"/>
                <w:szCs w:val="20"/>
              </w:rPr>
              <w:t>P</w:t>
            </w:r>
            <w:r w:rsidR="006C703E" w:rsidRPr="006C5946">
              <w:rPr>
                <w:rFonts w:cs="Calibri"/>
                <w:b w:val="0"/>
                <w:i/>
                <w:sz w:val="20"/>
                <w:szCs w:val="20"/>
              </w:rPr>
              <w:t>revelika: sodobni slovenski roman</w:t>
            </w:r>
            <w:r>
              <w:rPr>
                <w:rFonts w:cs="Calibri"/>
                <w:b w:val="0"/>
                <w:i/>
                <w:sz w:val="20"/>
                <w:szCs w:val="20"/>
              </w:rPr>
              <w:t>.</w:t>
            </w:r>
          </w:p>
        </w:tc>
        <w:tc>
          <w:tcPr>
            <w:tcW w:w="1024" w:type="dxa"/>
          </w:tcPr>
          <w:p w:rsidR="00093A0B" w:rsidRPr="006C5946" w:rsidRDefault="00691115" w:rsidP="008F6371">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w:t>
            </w:r>
          </w:p>
        </w:tc>
      </w:tr>
    </w:tbl>
    <w:p w:rsidR="00093A0B" w:rsidRPr="006C5946" w:rsidRDefault="00093A0B" w:rsidP="00093A0B">
      <w:pPr>
        <w:spacing w:after="0"/>
        <w:rPr>
          <w:rFonts w:cs="Calibri"/>
          <w:b/>
          <w:sz w:val="20"/>
          <w:szCs w:val="20"/>
        </w:rPr>
      </w:pPr>
    </w:p>
    <w:p w:rsidR="00093A0B" w:rsidRPr="006C5946" w:rsidRDefault="00093A0B" w:rsidP="00093A0B">
      <w:pPr>
        <w:spacing w:after="0"/>
        <w:rPr>
          <w:rFonts w:cs="Calibri"/>
          <w:b/>
          <w:sz w:val="20"/>
          <w:szCs w:val="20"/>
        </w:rPr>
      </w:pPr>
      <w:r w:rsidRPr="006C5946">
        <w:rPr>
          <w:rFonts w:cs="Calibri"/>
          <w:b/>
          <w:sz w:val="20"/>
          <w:szCs w:val="20"/>
        </w:rPr>
        <w:t>PREMALO</w:t>
      </w:r>
    </w:p>
    <w:tbl>
      <w:tblPr>
        <w:tblStyle w:val="Svetlamreapoudarek3"/>
        <w:tblW w:w="0" w:type="auto"/>
        <w:tblLook w:val="04A0" w:firstRow="1" w:lastRow="0" w:firstColumn="1" w:lastColumn="0" w:noHBand="0" w:noVBand="1"/>
      </w:tblPr>
      <w:tblGrid>
        <w:gridCol w:w="2268"/>
        <w:gridCol w:w="5528"/>
        <w:gridCol w:w="1024"/>
      </w:tblGrid>
      <w:tr w:rsidR="00093A0B"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6C703E" w:rsidP="008F6371">
            <w:pPr>
              <w:spacing w:after="0"/>
              <w:rPr>
                <w:rFonts w:cs="Calibri"/>
                <w:sz w:val="20"/>
                <w:szCs w:val="20"/>
              </w:rPr>
            </w:pPr>
            <w:r w:rsidRPr="006C5946">
              <w:rPr>
                <w:rFonts w:cs="Calibri"/>
                <w:sz w:val="20"/>
                <w:szCs w:val="20"/>
              </w:rPr>
              <w:t>PREDMETI S SEMINARJEM</w:t>
            </w:r>
          </w:p>
        </w:tc>
        <w:tc>
          <w:tcPr>
            <w:tcW w:w="5528" w:type="dxa"/>
          </w:tcPr>
          <w:p w:rsidR="00093A0B" w:rsidRPr="006C5946" w:rsidRDefault="006C703E"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Predmeti, pri katerih imamo seminar in moramo narediti seminarsko nalogo, zavzamejo veliko časa, vendar se seminarske zelo, zelo redko upoštevajo pri končni oceni in so le predpogoj za pristop k izpitu. Poleg tega se težave pojavljajo večinoma pri predmetih, ki so vredni 3 ali 4 KT, taki predmeti se večinoma tudi prenašajo v naslednje letnike.</w:t>
            </w:r>
          </w:p>
        </w:tc>
        <w:tc>
          <w:tcPr>
            <w:tcW w:w="1024" w:type="dxa"/>
          </w:tcPr>
          <w:p w:rsidR="00093A0B" w:rsidRPr="006C5946" w:rsidRDefault="00691115" w:rsidP="008F6371">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w:t>
            </w:r>
          </w:p>
        </w:tc>
      </w:tr>
      <w:tr w:rsidR="00093A0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6C703E" w:rsidP="009B1164">
            <w:pPr>
              <w:pStyle w:val="Odstavekseznama"/>
              <w:spacing w:after="0"/>
              <w:ind w:left="0"/>
              <w:rPr>
                <w:rFonts w:cs="Calibri"/>
                <w:sz w:val="20"/>
                <w:szCs w:val="20"/>
              </w:rPr>
            </w:pPr>
            <w:r w:rsidRPr="006C5946">
              <w:rPr>
                <w:rFonts w:cs="Calibri"/>
                <w:sz w:val="20"/>
                <w:szCs w:val="20"/>
              </w:rPr>
              <w:t>POGLAVJA IZ SLOVNICE – SLOVARSKI VIDIK</w:t>
            </w:r>
          </w:p>
        </w:tc>
        <w:tc>
          <w:tcPr>
            <w:tcW w:w="5528" w:type="dxa"/>
          </w:tcPr>
          <w:p w:rsidR="00093A0B" w:rsidRPr="006C00E0" w:rsidRDefault="006C703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PREMALO KT (3) – vsakotedensko oddajanje domačih nalog, ki so vzele vsaj 3 ure dela, opravljena in predstavljena seminarska naloga + ustni izpit.</w:t>
            </w:r>
          </w:p>
        </w:tc>
        <w:tc>
          <w:tcPr>
            <w:tcW w:w="1024" w:type="dxa"/>
          </w:tcPr>
          <w:p w:rsidR="00093A0B" w:rsidRPr="006C5946" w:rsidRDefault="00691115" w:rsidP="008F6371">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093A0B"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6C703E" w:rsidP="008F6371">
            <w:pPr>
              <w:pStyle w:val="Odstavekseznama"/>
              <w:spacing w:after="0"/>
              <w:ind w:left="0"/>
              <w:rPr>
                <w:rFonts w:cs="Calibri"/>
                <w:sz w:val="20"/>
                <w:szCs w:val="20"/>
              </w:rPr>
            </w:pPr>
            <w:r w:rsidRPr="006C5946">
              <w:rPr>
                <w:rFonts w:cs="Calibri"/>
                <w:sz w:val="20"/>
                <w:szCs w:val="20"/>
              </w:rPr>
              <w:t>OD PSL. DO STCSL.</w:t>
            </w:r>
          </w:p>
        </w:tc>
        <w:tc>
          <w:tcPr>
            <w:tcW w:w="5528" w:type="dxa"/>
          </w:tcPr>
          <w:p w:rsidR="00093A0B" w:rsidRPr="006C00E0" w:rsidRDefault="006C703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Od psl. do stcsl. je ovrednoten s 3KT, vendar bi za delo, ki ga vložiš, morali biti vsaj 4 ali 5.</w:t>
            </w:r>
          </w:p>
          <w:p w:rsidR="006C703E" w:rsidRPr="006C00E0" w:rsidRDefault="006C703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Večinoma se zdi primerno, razen pri predmetu Od praslovanščine do stare cerkvene slovaščine, ki je ovrednoten s 3 KT. Jaz sem imela predavanja in vaje, snov je tudi precej zahtevna, zato bi lahko bil predmet višje vrednoten.</w:t>
            </w:r>
          </w:p>
          <w:p w:rsidR="006C703E" w:rsidRPr="006C00E0" w:rsidRDefault="006C703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Premalo je kreditnih točk pri predmetu od praslovanščine do stare cerkvene slovanščine. Premalo je kreditnih točk pri predmetu od praslovanščine do stare cerkvene slovanščine.</w:t>
            </w:r>
          </w:p>
        </w:tc>
        <w:tc>
          <w:tcPr>
            <w:tcW w:w="1024" w:type="dxa"/>
          </w:tcPr>
          <w:p w:rsidR="00093A0B" w:rsidRPr="006C5946" w:rsidRDefault="00691115" w:rsidP="008F6371">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6C703E"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8F6371">
            <w:pPr>
              <w:pStyle w:val="Odstavekseznama"/>
              <w:spacing w:after="0"/>
              <w:ind w:left="0"/>
              <w:rPr>
                <w:rFonts w:cs="Calibri"/>
                <w:sz w:val="20"/>
                <w:szCs w:val="20"/>
              </w:rPr>
            </w:pPr>
            <w:r w:rsidRPr="006C5946">
              <w:rPr>
                <w:rFonts w:cs="Calibri"/>
                <w:sz w:val="20"/>
                <w:szCs w:val="20"/>
              </w:rPr>
              <w:t>BESEDOTVORJE</w:t>
            </w:r>
          </w:p>
        </w:tc>
        <w:tc>
          <w:tcPr>
            <w:tcW w:w="5528" w:type="dxa"/>
          </w:tcPr>
          <w:p w:rsidR="006C703E" w:rsidRPr="006C00E0" w:rsidRDefault="006C703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w:t>
            </w:r>
            <w:r w:rsidR="006C00E0" w:rsidRPr="006C00E0">
              <w:rPr>
                <w:rFonts w:cs="Calibri"/>
                <w:i/>
                <w:sz w:val="20"/>
                <w:szCs w:val="20"/>
              </w:rPr>
              <w:t>emajhna: besedotvorje.</w:t>
            </w:r>
          </w:p>
        </w:tc>
        <w:tc>
          <w:tcPr>
            <w:tcW w:w="1024" w:type="dxa"/>
          </w:tcPr>
          <w:p w:rsidR="006C703E" w:rsidRPr="006C5946" w:rsidRDefault="00691115" w:rsidP="008F6371">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093A0B"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321573" w:rsidP="00321573">
            <w:pPr>
              <w:pStyle w:val="Odstavekseznama"/>
              <w:spacing w:after="0"/>
              <w:ind w:left="0"/>
              <w:rPr>
                <w:rFonts w:cs="Calibri"/>
                <w:sz w:val="20"/>
                <w:szCs w:val="20"/>
              </w:rPr>
            </w:pPr>
            <w:r>
              <w:rPr>
                <w:rFonts w:cs="Calibri"/>
                <w:sz w:val="20"/>
                <w:szCs w:val="20"/>
              </w:rPr>
              <w:t xml:space="preserve">SLOVENSKA </w:t>
            </w:r>
            <w:r w:rsidR="006C703E" w:rsidRPr="006C5946">
              <w:rPr>
                <w:rFonts w:cs="Calibri"/>
                <w:sz w:val="20"/>
                <w:szCs w:val="20"/>
              </w:rPr>
              <w:t xml:space="preserve">PROZA </w:t>
            </w:r>
            <w:r>
              <w:rPr>
                <w:rFonts w:cs="Calibri"/>
                <w:sz w:val="20"/>
                <w:szCs w:val="20"/>
              </w:rPr>
              <w:t xml:space="preserve">1900–1950 </w:t>
            </w:r>
          </w:p>
        </w:tc>
        <w:tc>
          <w:tcPr>
            <w:tcW w:w="5528" w:type="dxa"/>
          </w:tcPr>
          <w:p w:rsidR="00093A0B" w:rsidRPr="006C00E0" w:rsidRDefault="006C703E" w:rsidP="008150F4">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 xml:space="preserve">Premalo je kreditnih točk pri </w:t>
            </w:r>
            <w:r w:rsidR="008150F4" w:rsidRPr="006C00E0">
              <w:rPr>
                <w:rFonts w:cs="Calibri"/>
                <w:i/>
                <w:sz w:val="20"/>
                <w:szCs w:val="20"/>
              </w:rPr>
              <w:t xml:space="preserve">slovenski </w:t>
            </w:r>
            <w:r w:rsidRPr="006C00E0">
              <w:rPr>
                <w:rFonts w:cs="Calibri"/>
                <w:i/>
                <w:sz w:val="20"/>
                <w:szCs w:val="20"/>
              </w:rPr>
              <w:t xml:space="preserve">prozi </w:t>
            </w:r>
            <w:r w:rsidR="008150F4" w:rsidRPr="006C00E0">
              <w:rPr>
                <w:rFonts w:cs="Calibri"/>
                <w:i/>
                <w:sz w:val="20"/>
                <w:szCs w:val="20"/>
              </w:rPr>
              <w:t>1900–1950</w:t>
            </w:r>
            <w:r w:rsidR="006C00E0" w:rsidRPr="006C00E0">
              <w:rPr>
                <w:rFonts w:cs="Calibri"/>
                <w:i/>
                <w:sz w:val="20"/>
                <w:szCs w:val="20"/>
              </w:rPr>
              <w:t>.</w:t>
            </w:r>
          </w:p>
        </w:tc>
        <w:tc>
          <w:tcPr>
            <w:tcW w:w="1024" w:type="dxa"/>
          </w:tcPr>
          <w:p w:rsidR="00093A0B" w:rsidRPr="006C5946" w:rsidRDefault="00691115" w:rsidP="008F6371">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093A0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93A0B" w:rsidRPr="006C5946" w:rsidRDefault="006C703E" w:rsidP="006C703E">
            <w:pPr>
              <w:pStyle w:val="Odstavekseznama"/>
              <w:spacing w:after="0"/>
              <w:ind w:left="0"/>
              <w:rPr>
                <w:rFonts w:cs="Calibri"/>
                <w:sz w:val="20"/>
                <w:szCs w:val="20"/>
              </w:rPr>
            </w:pPr>
            <w:r w:rsidRPr="006C5946">
              <w:rPr>
                <w:rFonts w:cs="Calibri"/>
                <w:sz w:val="20"/>
                <w:szCs w:val="20"/>
              </w:rPr>
              <w:t>SVETOVNA KNJIŽEVNOST</w:t>
            </w:r>
          </w:p>
        </w:tc>
        <w:tc>
          <w:tcPr>
            <w:tcW w:w="5528" w:type="dxa"/>
          </w:tcPr>
          <w:p w:rsidR="00093A0B" w:rsidRPr="006C00E0" w:rsidRDefault="006C703E" w:rsidP="006D2A8D">
            <w:pPr>
              <w:pStyle w:val="Odstavekseznama"/>
              <w:numPr>
                <w:ilvl w:val="0"/>
                <w:numId w:val="6"/>
              </w:num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00E0">
              <w:rPr>
                <w:rFonts w:cs="Calibri"/>
                <w:i/>
                <w:sz w:val="20"/>
                <w:szCs w:val="20"/>
              </w:rPr>
              <w:t>Premalo je kreditnih točk pri svetovni književnosti.</w:t>
            </w:r>
          </w:p>
        </w:tc>
        <w:tc>
          <w:tcPr>
            <w:tcW w:w="1024" w:type="dxa"/>
          </w:tcPr>
          <w:p w:rsidR="00093A0B" w:rsidRPr="006C5946" w:rsidRDefault="00691115" w:rsidP="008F6371">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093A0B" w:rsidRPr="006C5946" w:rsidRDefault="00093A0B" w:rsidP="00093A0B">
      <w:pPr>
        <w:pStyle w:val="Odstavekseznama"/>
        <w:spacing w:after="0"/>
        <w:ind w:left="360"/>
        <w:rPr>
          <w:rFonts w:cs="Calibri"/>
          <w:sz w:val="20"/>
          <w:szCs w:val="20"/>
        </w:rPr>
      </w:pPr>
    </w:p>
    <w:p w:rsidR="006C703E" w:rsidRPr="006C5946" w:rsidRDefault="006C703E" w:rsidP="006D2A8D">
      <w:pPr>
        <w:pStyle w:val="Odstavekseznama"/>
        <w:numPr>
          <w:ilvl w:val="0"/>
          <w:numId w:val="43"/>
        </w:numPr>
        <w:spacing w:after="0"/>
        <w:rPr>
          <w:rFonts w:cs="Calibri"/>
          <w:sz w:val="20"/>
          <w:szCs w:val="20"/>
        </w:rPr>
      </w:pPr>
      <w:r w:rsidRPr="006C5946">
        <w:rPr>
          <w:rFonts w:cs="Calibri"/>
          <w:sz w:val="20"/>
          <w:szCs w:val="20"/>
        </w:rPr>
        <w:t>1. st. DVOPRED.:</w:t>
      </w:r>
    </w:p>
    <w:p w:rsidR="006C703E" w:rsidRPr="006C5946" w:rsidRDefault="006C703E" w:rsidP="006C703E">
      <w:pPr>
        <w:pStyle w:val="Odstavekseznama"/>
        <w:spacing w:after="0"/>
        <w:ind w:left="360"/>
        <w:rPr>
          <w:rFonts w:cs="Calibri"/>
          <w:sz w:val="20"/>
          <w:szCs w:val="20"/>
        </w:rPr>
      </w:pPr>
    </w:p>
    <w:p w:rsidR="006C703E" w:rsidRPr="006C5946" w:rsidRDefault="006C703E" w:rsidP="006C703E">
      <w:pPr>
        <w:spacing w:after="0"/>
        <w:rPr>
          <w:rFonts w:cs="Calibri"/>
          <w:b/>
          <w:sz w:val="20"/>
          <w:szCs w:val="20"/>
        </w:rPr>
      </w:pPr>
      <w:r w:rsidRPr="006C5946">
        <w:rPr>
          <w:rFonts w:cs="Calibri"/>
          <w:b/>
          <w:sz w:val="20"/>
          <w:szCs w:val="20"/>
        </w:rPr>
        <w:t>SPLOŠNO</w:t>
      </w:r>
    </w:p>
    <w:p w:rsidR="006C703E" w:rsidRPr="006C5946" w:rsidRDefault="006C703E" w:rsidP="006C703E">
      <w:pPr>
        <w:spacing w:after="0"/>
        <w:rPr>
          <w:rFonts w:cs="Calibri"/>
          <w:b/>
          <w:sz w:val="20"/>
          <w:szCs w:val="20"/>
        </w:rPr>
      </w:pPr>
    </w:p>
    <w:tbl>
      <w:tblPr>
        <w:tblStyle w:val="Svetlamreapoudarek2"/>
        <w:tblW w:w="0" w:type="auto"/>
        <w:tblLook w:val="04A0" w:firstRow="1" w:lastRow="0" w:firstColumn="1" w:lastColumn="0" w:noHBand="0" w:noVBand="1"/>
      </w:tblPr>
      <w:tblGrid>
        <w:gridCol w:w="2268"/>
        <w:gridCol w:w="5528"/>
        <w:gridCol w:w="1024"/>
      </w:tblGrid>
      <w:tr w:rsidR="006C703E"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3F5F0B">
            <w:pPr>
              <w:pStyle w:val="Odstavekseznama"/>
              <w:spacing w:after="0"/>
              <w:ind w:left="0"/>
              <w:rPr>
                <w:rFonts w:cs="Calibri"/>
                <w:sz w:val="20"/>
                <w:szCs w:val="20"/>
              </w:rPr>
            </w:pPr>
            <w:r w:rsidRPr="006C5946">
              <w:rPr>
                <w:rFonts w:cs="Calibri"/>
                <w:sz w:val="20"/>
                <w:szCs w:val="20"/>
              </w:rPr>
              <w:t>POPOLNOMA USTREZNO</w:t>
            </w:r>
          </w:p>
        </w:tc>
        <w:tc>
          <w:tcPr>
            <w:tcW w:w="5528" w:type="dxa"/>
          </w:tcPr>
          <w:p w:rsidR="006C703E" w:rsidRPr="006C5946" w:rsidRDefault="006C703E" w:rsidP="006D2A8D">
            <w:pPr>
              <w:pStyle w:val="Odstavekseznama"/>
              <w:numPr>
                <w:ilvl w:val="0"/>
                <w:numId w:val="43"/>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Zdi se mi korektno ovrednoteno.</w:t>
            </w:r>
          </w:p>
          <w:p w:rsidR="006C703E" w:rsidRPr="006C5946" w:rsidRDefault="006C703E" w:rsidP="006D2A8D">
            <w:pPr>
              <w:pStyle w:val="Odstavekseznama"/>
              <w:numPr>
                <w:ilvl w:val="0"/>
                <w:numId w:val="43"/>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Vse se mi zdi v redu.</w:t>
            </w:r>
          </w:p>
          <w:p w:rsidR="006C703E" w:rsidRPr="006C5946" w:rsidRDefault="006C703E" w:rsidP="006D2A8D">
            <w:pPr>
              <w:pStyle w:val="Odstavekseznama"/>
              <w:numPr>
                <w:ilvl w:val="0"/>
                <w:numId w:val="43"/>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 xml:space="preserve">Kreditna vrednotenost se mi zdi pri vseh predmetih poponoma primerna. </w:t>
            </w:r>
          </w:p>
          <w:p w:rsidR="006C703E" w:rsidRPr="006C00E0" w:rsidRDefault="00A74912" w:rsidP="006C00E0">
            <w:pPr>
              <w:pStyle w:val="Odstavekseznama"/>
              <w:numPr>
                <w:ilvl w:val="0"/>
                <w:numId w:val="43"/>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 xml:space="preserve">Menim, da so predmeti pravilno ovrednoteni, tako študentje po navadi vemo, da 3 KT pomenijo samo izpit, več KT pa pomeni tudi več dodatnega dela. Se pa ne strinjam s tem, da je za opravljen predmet potreben le opravljen izpit. Zdi se mi manj objektivno in nereprezentativno za prikaz študentovega znanja. Predmeti, kot so Pregled zgodovine slovenskega jezika, Morfologija SKJ, Besedotvorje SKJ pa bi se vsekakor morali predavati v več kot dveh urah predavanj in eni uri vaj tedensko. </w:t>
            </w:r>
          </w:p>
        </w:tc>
        <w:tc>
          <w:tcPr>
            <w:tcW w:w="1024" w:type="dxa"/>
          </w:tcPr>
          <w:p w:rsidR="006C703E" w:rsidRPr="006C5946" w:rsidRDefault="00691115" w:rsidP="003F5F0B">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4</w:t>
            </w:r>
          </w:p>
        </w:tc>
      </w:tr>
      <w:tr w:rsidR="006C703E"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3F5F0B">
            <w:pPr>
              <w:pStyle w:val="Odstavekseznama"/>
              <w:spacing w:after="0"/>
              <w:ind w:left="0"/>
              <w:rPr>
                <w:rFonts w:cs="Calibri"/>
                <w:sz w:val="20"/>
                <w:szCs w:val="20"/>
              </w:rPr>
            </w:pPr>
            <w:r w:rsidRPr="006C5946">
              <w:rPr>
                <w:rFonts w:cs="Calibri"/>
                <w:sz w:val="20"/>
                <w:szCs w:val="20"/>
              </w:rPr>
              <w:t xml:space="preserve">VEČINOMA </w:t>
            </w:r>
            <w:r w:rsidR="00691115" w:rsidRPr="006C5946">
              <w:rPr>
                <w:rFonts w:cs="Calibri"/>
                <w:sz w:val="20"/>
                <w:szCs w:val="20"/>
              </w:rPr>
              <w:t>NE</w:t>
            </w:r>
            <w:r w:rsidRPr="006C5946">
              <w:rPr>
                <w:rFonts w:cs="Calibri"/>
                <w:sz w:val="20"/>
                <w:szCs w:val="20"/>
              </w:rPr>
              <w:t>USTREZNO</w:t>
            </w:r>
          </w:p>
        </w:tc>
        <w:tc>
          <w:tcPr>
            <w:tcW w:w="5528" w:type="dxa"/>
          </w:tcPr>
          <w:p w:rsidR="006C703E" w:rsidRPr="006C00E0" w:rsidRDefault="00A74912" w:rsidP="006C00E0">
            <w:pPr>
              <w:pStyle w:val="Odstavekseznama"/>
              <w:numPr>
                <w:ilvl w:val="0"/>
                <w:numId w:val="64"/>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Razporeditev kreditnih točk ni ustrezna pri več predmetih. Vsebine tipa morfologija bi morale imeti več kreditov kot pa samo tri. Po drugi strani imajo nekateri drugi predmeti preveč kreditov, glede na to, kaj naj bi se predavalo in se potem na koncu ne …</w:t>
            </w:r>
          </w:p>
        </w:tc>
        <w:tc>
          <w:tcPr>
            <w:tcW w:w="1024" w:type="dxa"/>
          </w:tcPr>
          <w:p w:rsidR="006C703E" w:rsidRPr="006C5946" w:rsidRDefault="00691115"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6C703E" w:rsidRPr="006C5946" w:rsidRDefault="006C703E" w:rsidP="006C703E">
      <w:pPr>
        <w:spacing w:after="0"/>
        <w:rPr>
          <w:rFonts w:cs="Calibri"/>
          <w:b/>
          <w:sz w:val="20"/>
          <w:szCs w:val="20"/>
        </w:rPr>
      </w:pPr>
    </w:p>
    <w:p w:rsidR="006C703E" w:rsidRPr="006C5946" w:rsidRDefault="006C703E" w:rsidP="006C703E">
      <w:pPr>
        <w:spacing w:after="0"/>
        <w:rPr>
          <w:rFonts w:cs="Calibri"/>
          <w:b/>
          <w:sz w:val="20"/>
          <w:szCs w:val="20"/>
        </w:rPr>
      </w:pPr>
      <w:r w:rsidRPr="006C5946">
        <w:rPr>
          <w:rFonts w:cs="Calibri"/>
          <w:b/>
          <w:sz w:val="20"/>
          <w:szCs w:val="20"/>
        </w:rPr>
        <w:t xml:space="preserve">PREVEČ </w:t>
      </w:r>
    </w:p>
    <w:tbl>
      <w:tblPr>
        <w:tblStyle w:val="Svetlamreapoudarek2"/>
        <w:tblW w:w="0" w:type="auto"/>
        <w:tblLook w:val="04A0" w:firstRow="1" w:lastRow="0" w:firstColumn="1" w:lastColumn="0" w:noHBand="0" w:noVBand="1"/>
      </w:tblPr>
      <w:tblGrid>
        <w:gridCol w:w="2268"/>
        <w:gridCol w:w="5528"/>
        <w:gridCol w:w="1024"/>
      </w:tblGrid>
      <w:tr w:rsidR="006C703E"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6C703E" w:rsidP="003F5F0B">
            <w:pPr>
              <w:pStyle w:val="Odstavekseznama"/>
              <w:spacing w:after="0"/>
              <w:ind w:left="0"/>
              <w:rPr>
                <w:rFonts w:cs="Calibri"/>
                <w:sz w:val="20"/>
                <w:szCs w:val="20"/>
              </w:rPr>
            </w:pPr>
            <w:r w:rsidRPr="006C5946">
              <w:rPr>
                <w:rFonts w:cs="Calibri"/>
                <w:sz w:val="20"/>
                <w:szCs w:val="20"/>
              </w:rPr>
              <w:t>SODOBNI SLOVENSKI ROMAN</w:t>
            </w:r>
          </w:p>
        </w:tc>
        <w:tc>
          <w:tcPr>
            <w:tcW w:w="5528" w:type="dxa"/>
          </w:tcPr>
          <w:p w:rsidR="006C703E" w:rsidRPr="006C5946" w:rsidRDefault="00A74912" w:rsidP="006D2A8D">
            <w:pPr>
              <w:pStyle w:val="Odstavekseznama"/>
              <w:numPr>
                <w:ilvl w:val="0"/>
                <w:numId w:val="6"/>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Določeni literarni predmeti ne zahtevajo dosti dela, pa imajo tudi do 5 KT, jezikoslovni, ki zahtevajo veliko dela, seminarjev in vaj pa samo 3 KT.</w:t>
            </w:r>
          </w:p>
          <w:p w:rsidR="00A74912" w:rsidRPr="006C5946" w:rsidRDefault="00A74912" w:rsidP="006D2A8D">
            <w:pPr>
              <w:pStyle w:val="Odstavekseznama"/>
              <w:numPr>
                <w:ilvl w:val="0"/>
                <w:numId w:val="6"/>
              </w:num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Dramatika ima 3 KT kot poezija, za poezijo je treba vložiti več truda. Roman pa celo 4.</w:t>
            </w:r>
          </w:p>
        </w:tc>
        <w:tc>
          <w:tcPr>
            <w:tcW w:w="1024" w:type="dxa"/>
          </w:tcPr>
          <w:p w:rsidR="006C703E" w:rsidRPr="006C5946" w:rsidRDefault="004265EE" w:rsidP="003F5F0B">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2</w:t>
            </w:r>
          </w:p>
        </w:tc>
      </w:tr>
      <w:tr w:rsidR="00A74912"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3F5F0B">
            <w:pPr>
              <w:pStyle w:val="Odstavekseznama"/>
              <w:spacing w:after="0"/>
              <w:ind w:left="0"/>
              <w:rPr>
                <w:rFonts w:cs="Calibri"/>
                <w:sz w:val="20"/>
                <w:szCs w:val="20"/>
              </w:rPr>
            </w:pPr>
            <w:r w:rsidRPr="006C5946">
              <w:rPr>
                <w:rFonts w:cs="Calibri"/>
                <w:sz w:val="20"/>
                <w:szCs w:val="20"/>
              </w:rPr>
              <w:t>STROKOVNO BESEDILO</w:t>
            </w:r>
            <w:r w:rsidR="004265EE" w:rsidRPr="006C5946">
              <w:rPr>
                <w:rFonts w:cs="Calibri"/>
                <w:sz w:val="20"/>
                <w:szCs w:val="20"/>
              </w:rPr>
              <w:t xml:space="preserve"> (?)</w:t>
            </w:r>
          </w:p>
          <w:p w:rsidR="00A74912" w:rsidRPr="006C5946" w:rsidRDefault="00A74912" w:rsidP="003F5F0B">
            <w:pPr>
              <w:pStyle w:val="Odstavekseznama"/>
              <w:spacing w:after="0"/>
              <w:ind w:left="0"/>
              <w:rPr>
                <w:rFonts w:cs="Calibri"/>
                <w:sz w:val="20"/>
                <w:szCs w:val="20"/>
              </w:rPr>
            </w:pPr>
          </w:p>
        </w:tc>
        <w:tc>
          <w:tcPr>
            <w:tcW w:w="5528" w:type="dxa"/>
          </w:tcPr>
          <w:p w:rsidR="00A74912" w:rsidRPr="006C00E0" w:rsidRDefault="00A74912"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S premalo kreditnimi točkami se mi zdita ovrednotena predmeta Slovenska proza 1900-1950 in Pregled zgodovine slovenskega jezika, saj zahtevata veliko samostojnega dela in študija, precej več kot npr. Strokovno besedilo (izbirni predmet) ali  Družbene razsežnosti slovenskega jezika, ki pa sta prav tako ovrednotena s 3 KT.</w:t>
            </w:r>
          </w:p>
        </w:tc>
        <w:tc>
          <w:tcPr>
            <w:tcW w:w="1024" w:type="dxa"/>
          </w:tcPr>
          <w:p w:rsidR="00A74912"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4265EE"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265EE" w:rsidRPr="006C5946" w:rsidRDefault="004265EE" w:rsidP="003F5F0B">
            <w:pPr>
              <w:pStyle w:val="Odstavekseznama"/>
              <w:spacing w:after="0"/>
              <w:ind w:left="0"/>
              <w:rPr>
                <w:rFonts w:cs="Calibri"/>
                <w:sz w:val="20"/>
                <w:szCs w:val="20"/>
              </w:rPr>
            </w:pPr>
            <w:r w:rsidRPr="006C5946">
              <w:rPr>
                <w:rFonts w:cs="Calibri"/>
                <w:sz w:val="20"/>
                <w:szCs w:val="20"/>
              </w:rPr>
              <w:t>DRUŽBENE RAZSEŽNOSTI SLOVENSKEGA JEZIKA (?)</w:t>
            </w:r>
          </w:p>
        </w:tc>
        <w:tc>
          <w:tcPr>
            <w:tcW w:w="5528" w:type="dxa"/>
          </w:tcPr>
          <w:p w:rsidR="004265EE" w:rsidRPr="006C00E0" w:rsidRDefault="004265E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S premalo kreditnimi točkami se mi zdita ovrednotena predmeta Slovenska proza 1900-1950 in Pregled zgodovine slovenskega jezika, saj zahtevata veliko samostojnega dela in študija, precej več kot npr. Strokovno besedilo (izbirni predmet) ali  Družbene razsežnosti slovenskega jezika, ki pa sta prav tako ovrednotena s 3 KT.</w:t>
            </w:r>
          </w:p>
        </w:tc>
        <w:tc>
          <w:tcPr>
            <w:tcW w:w="1024" w:type="dxa"/>
          </w:tcPr>
          <w:p w:rsidR="004265EE" w:rsidRPr="006C5946" w:rsidRDefault="004265EE" w:rsidP="003F5F0B">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4265EE"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265EE" w:rsidRPr="006C5946" w:rsidRDefault="004265EE" w:rsidP="003F5F0B">
            <w:pPr>
              <w:pStyle w:val="Odstavekseznama"/>
              <w:spacing w:after="0"/>
              <w:ind w:left="0"/>
              <w:rPr>
                <w:rFonts w:cs="Calibri"/>
                <w:sz w:val="20"/>
                <w:szCs w:val="20"/>
              </w:rPr>
            </w:pPr>
            <w:r w:rsidRPr="006C5946">
              <w:rPr>
                <w:rFonts w:cs="Calibri"/>
                <w:sz w:val="20"/>
                <w:szCs w:val="20"/>
              </w:rPr>
              <w:t xml:space="preserve">SLOVENSKA PROZA 1900–1950 </w:t>
            </w:r>
          </w:p>
        </w:tc>
        <w:tc>
          <w:tcPr>
            <w:tcW w:w="5528" w:type="dxa"/>
          </w:tcPr>
          <w:p w:rsidR="004265EE" w:rsidRPr="006C00E0"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 xml:space="preserve">(Da, primer tega je morfologija – vrednotena je le 3 KT, čeprav se mi osebno zdi eden težjih izpitov.) V nasprotju s prozo v 2. letniku, ki je vreden 5 KT. </w:t>
            </w:r>
          </w:p>
          <w:p w:rsidR="004265EE" w:rsidRPr="006C00E0" w:rsidRDefault="004265EE" w:rsidP="00321573">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preveč KT ima</w:t>
            </w:r>
            <w:r w:rsidR="00321573" w:rsidRPr="006C00E0">
              <w:rPr>
                <w:rFonts w:cs="Calibri"/>
                <w:i/>
                <w:sz w:val="20"/>
                <w:szCs w:val="20"/>
              </w:rPr>
              <w:t>ta predmeta Uvod v študij slovenske književnosti, Slovenska proza 1900–1950</w:t>
            </w:r>
            <w:r w:rsidRPr="006C00E0">
              <w:rPr>
                <w:rFonts w:cs="Calibri"/>
                <w:i/>
                <w:sz w:val="20"/>
                <w:szCs w:val="20"/>
              </w:rPr>
              <w:t xml:space="preserve">, </w:t>
            </w:r>
            <w:r w:rsidR="00321573" w:rsidRPr="006C00E0">
              <w:rPr>
                <w:rFonts w:cs="Calibri"/>
                <w:i/>
                <w:sz w:val="20"/>
                <w:szCs w:val="20"/>
              </w:rPr>
              <w:t xml:space="preserve"> </w:t>
            </w:r>
            <w:r w:rsidRPr="006C00E0">
              <w:rPr>
                <w:rFonts w:cs="Calibri"/>
                <w:i/>
                <w:sz w:val="20"/>
                <w:szCs w:val="20"/>
              </w:rPr>
              <w:t xml:space="preserve">ker </w:t>
            </w:r>
            <w:r w:rsidR="00321573" w:rsidRPr="006C00E0">
              <w:rPr>
                <w:rFonts w:cs="Calibri"/>
                <w:i/>
                <w:sz w:val="20"/>
                <w:szCs w:val="20"/>
              </w:rPr>
              <w:t>sta popolnoma nekoristna</w:t>
            </w:r>
            <w:r w:rsidRPr="006C00E0">
              <w:rPr>
                <w:rFonts w:cs="Calibri"/>
                <w:i/>
                <w:sz w:val="20"/>
                <w:szCs w:val="20"/>
              </w:rPr>
              <w:t>.</w:t>
            </w:r>
          </w:p>
        </w:tc>
        <w:tc>
          <w:tcPr>
            <w:tcW w:w="1024" w:type="dxa"/>
          </w:tcPr>
          <w:p w:rsidR="004265EE"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bl>
    <w:p w:rsidR="006C703E" w:rsidRPr="006C5946" w:rsidRDefault="006C703E" w:rsidP="006C703E">
      <w:pPr>
        <w:spacing w:after="0"/>
        <w:rPr>
          <w:rFonts w:cs="Calibri"/>
          <w:b/>
          <w:sz w:val="20"/>
          <w:szCs w:val="20"/>
        </w:rPr>
      </w:pPr>
    </w:p>
    <w:p w:rsidR="006C703E" w:rsidRPr="006C5946" w:rsidRDefault="006C703E" w:rsidP="006C703E">
      <w:pPr>
        <w:spacing w:after="0"/>
        <w:rPr>
          <w:rFonts w:cs="Calibri"/>
          <w:b/>
          <w:sz w:val="20"/>
          <w:szCs w:val="20"/>
        </w:rPr>
      </w:pPr>
      <w:r w:rsidRPr="006C5946">
        <w:rPr>
          <w:rFonts w:cs="Calibri"/>
          <w:b/>
          <w:sz w:val="20"/>
          <w:szCs w:val="20"/>
        </w:rPr>
        <w:t>PREMALO</w:t>
      </w:r>
    </w:p>
    <w:tbl>
      <w:tblPr>
        <w:tblStyle w:val="Svetlamreapoudarek2"/>
        <w:tblW w:w="0" w:type="auto"/>
        <w:tblLook w:val="04A0" w:firstRow="1" w:lastRow="0" w:firstColumn="1" w:lastColumn="0" w:noHBand="0" w:noVBand="1"/>
      </w:tblPr>
      <w:tblGrid>
        <w:gridCol w:w="2268"/>
        <w:gridCol w:w="5528"/>
        <w:gridCol w:w="1024"/>
      </w:tblGrid>
      <w:tr w:rsidR="00A74912"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3F5F0B">
            <w:pPr>
              <w:pStyle w:val="Odstavekseznama"/>
              <w:spacing w:after="0"/>
              <w:ind w:left="0"/>
              <w:rPr>
                <w:rFonts w:cs="Calibri"/>
                <w:sz w:val="20"/>
                <w:szCs w:val="20"/>
              </w:rPr>
            </w:pPr>
            <w:r w:rsidRPr="006C5946">
              <w:rPr>
                <w:rFonts w:cs="Calibri"/>
                <w:sz w:val="20"/>
                <w:szCs w:val="20"/>
              </w:rPr>
              <w:t>JEZIKOSLOVNI PREDMETI</w:t>
            </w:r>
          </w:p>
        </w:tc>
        <w:tc>
          <w:tcPr>
            <w:tcW w:w="5528" w:type="dxa"/>
          </w:tcPr>
          <w:p w:rsidR="00A74912" w:rsidRPr="006C5946" w:rsidRDefault="00A74912"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Večina jezikoslovnih predmetov je premalo kreditno ovrednotena, saj obširnost tega bi bila vsaj 4 KT.</w:t>
            </w:r>
          </w:p>
          <w:p w:rsidR="00A74912" w:rsidRPr="006C5946" w:rsidRDefault="00A74912"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Določeni literarni predmeti ne zahtevajo dosti dela, pa imajo tudi do 5 KT, jezikoslovni, ki zahtevajo veliko dela, seminarjev in vaj pa samo 3 KT.</w:t>
            </w:r>
          </w:p>
          <w:p w:rsidR="00A74912" w:rsidRPr="006C5946" w:rsidRDefault="00A74912"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Vsebine tipa morfologija bi morale imeti več kreditov kot pa samo tri.</w:t>
            </w:r>
          </w:p>
          <w:p w:rsidR="00A74912" w:rsidRPr="006C5946" w:rsidRDefault="00A74912"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Skoraj vsi predmeti iz jezikoslovja so vrednoteni s 3 KT, a je njihova težavnost precej višja (povsod pisni in ustni izpiti) in od večine študentov zahtevajo več priprav kot na kak predmet z več KT.</w:t>
            </w:r>
          </w:p>
          <w:p w:rsidR="004265EE" w:rsidRPr="006C5946" w:rsidRDefault="004265EE" w:rsidP="006D2A8D">
            <w:pPr>
              <w:pStyle w:val="Odstavekseznama"/>
              <w:numPr>
                <w:ilvl w:val="0"/>
                <w:numId w:val="8"/>
              </w:numPr>
              <w:spacing w:after="0"/>
              <w:cnfStyle w:val="100000000000" w:firstRow="1" w:lastRow="0" w:firstColumn="0" w:lastColumn="0" w:oddVBand="0" w:evenVBand="0" w:oddHBand="0" w:evenHBand="0" w:firstRowFirstColumn="0" w:firstRowLastColumn="0" w:lastRowFirstColumn="0" w:lastRowLastColumn="0"/>
              <w:rPr>
                <w:rFonts w:cs="Calibri"/>
                <w:i/>
                <w:sz w:val="20"/>
                <w:szCs w:val="20"/>
              </w:rPr>
            </w:pPr>
            <w:r w:rsidRPr="006C5946">
              <w:rPr>
                <w:rFonts w:cs="Calibri"/>
                <w:b w:val="0"/>
                <w:i/>
                <w:sz w:val="20"/>
                <w:szCs w:val="20"/>
              </w:rPr>
              <w:t>na splošno jezikoslovni predmeti zahtevajo več dela in so premalo kreditirani (večinoma le po 3 KT),</w:t>
            </w:r>
          </w:p>
        </w:tc>
        <w:tc>
          <w:tcPr>
            <w:tcW w:w="1024" w:type="dxa"/>
          </w:tcPr>
          <w:p w:rsidR="00A74912" w:rsidRPr="006C5946" w:rsidRDefault="004265EE" w:rsidP="003F5F0B">
            <w:pPr>
              <w:spacing w:after="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5</w:t>
            </w:r>
          </w:p>
        </w:tc>
      </w:tr>
      <w:tr w:rsidR="006C703E"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A74912" w:rsidP="003F5F0B">
            <w:pPr>
              <w:pStyle w:val="Odstavekseznama"/>
              <w:spacing w:after="0"/>
              <w:ind w:left="0"/>
              <w:rPr>
                <w:rFonts w:cs="Calibri"/>
                <w:sz w:val="20"/>
                <w:szCs w:val="20"/>
              </w:rPr>
            </w:pPr>
            <w:r w:rsidRPr="006C5946">
              <w:rPr>
                <w:rFonts w:cs="Calibri"/>
                <w:sz w:val="20"/>
                <w:szCs w:val="20"/>
              </w:rPr>
              <w:t>PREGLED ZGODOVINE SLOVENSKEGA JEZIKA</w:t>
            </w:r>
          </w:p>
        </w:tc>
        <w:tc>
          <w:tcPr>
            <w:tcW w:w="5528" w:type="dxa"/>
          </w:tcPr>
          <w:p w:rsidR="00A74912" w:rsidRPr="00271F34" w:rsidRDefault="00A74912" w:rsidP="00271F34">
            <w:pPr>
              <w:pStyle w:val="Odstavekseznama"/>
              <w:numPr>
                <w:ilvl w:val="0"/>
                <w:numId w:val="59"/>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 xml:space="preserve">S premalo kreditnimi točkami se mi zdita ovrednotena predmeta … Pregled zgodovine slovenskega jezika, saj zahtevata veliko samostojnega dela in študij. </w:t>
            </w:r>
          </w:p>
          <w:p w:rsidR="006C703E" w:rsidRPr="00271F34" w:rsidRDefault="00A74912"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 xml:space="preserve">Da sploh ne omenjam Pregleda zgodovine slovenskega jezika. </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Pregled zgodovine slovenskega jezika ima premalo kreditov, saj se je potrebno učiti sproti oz. snov zajema daljše časovno obdobje in snov, ki jo enopredmetni obdelajo v daljšem obdobju ter v kosih – več predmetih.</w:t>
            </w:r>
          </w:p>
        </w:tc>
        <w:tc>
          <w:tcPr>
            <w:tcW w:w="1024" w:type="dxa"/>
          </w:tcPr>
          <w:p w:rsidR="006C703E"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4265EE"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265EE" w:rsidRPr="006C5946" w:rsidRDefault="004265EE" w:rsidP="003F5F0B">
            <w:pPr>
              <w:pStyle w:val="Odstavekseznama"/>
              <w:spacing w:after="0"/>
              <w:ind w:left="0"/>
              <w:rPr>
                <w:rFonts w:cs="Calibri"/>
                <w:sz w:val="20"/>
                <w:szCs w:val="20"/>
              </w:rPr>
            </w:pPr>
            <w:r w:rsidRPr="006C5946">
              <w:rPr>
                <w:rFonts w:cs="Calibri"/>
                <w:sz w:val="20"/>
                <w:szCs w:val="20"/>
              </w:rPr>
              <w:t>BESEDOTVORJE</w:t>
            </w:r>
          </w:p>
        </w:tc>
        <w:tc>
          <w:tcPr>
            <w:tcW w:w="5528" w:type="dxa"/>
          </w:tcPr>
          <w:p w:rsidR="004265EE" w:rsidRPr="00271F34" w:rsidRDefault="004265E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Menim, da bi morala biti predmeta morfologija in besedotvorje višje ovrednotena.</w:t>
            </w:r>
          </w:p>
          <w:p w:rsidR="004265EE" w:rsidRPr="00271F34" w:rsidRDefault="00691115"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B</w:t>
            </w:r>
            <w:r w:rsidR="004265EE" w:rsidRPr="00271F34">
              <w:rPr>
                <w:rFonts w:cs="Calibri"/>
                <w:i/>
                <w:sz w:val="20"/>
                <w:szCs w:val="20"/>
              </w:rPr>
              <w:t>esedotvorje</w:t>
            </w:r>
            <w:r w:rsidR="006C00E0">
              <w:rPr>
                <w:rFonts w:cs="Calibri"/>
                <w:i/>
                <w:sz w:val="20"/>
                <w:szCs w:val="20"/>
              </w:rPr>
              <w:t>.</w:t>
            </w:r>
          </w:p>
        </w:tc>
        <w:tc>
          <w:tcPr>
            <w:tcW w:w="1024" w:type="dxa"/>
          </w:tcPr>
          <w:p w:rsidR="004265EE" w:rsidRPr="006C5946" w:rsidRDefault="004265EE" w:rsidP="003F5F0B">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6C703E"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4265EE" w:rsidP="003F5F0B">
            <w:pPr>
              <w:pStyle w:val="Odstavekseznama"/>
              <w:spacing w:after="0"/>
              <w:ind w:left="0"/>
              <w:rPr>
                <w:rFonts w:cs="Calibri"/>
                <w:sz w:val="20"/>
                <w:szCs w:val="20"/>
              </w:rPr>
            </w:pPr>
            <w:r w:rsidRPr="006C5946">
              <w:rPr>
                <w:rFonts w:cs="Calibri"/>
                <w:sz w:val="20"/>
                <w:szCs w:val="20"/>
              </w:rPr>
              <w:t>MORFOLOGIJA</w:t>
            </w:r>
          </w:p>
        </w:tc>
        <w:tc>
          <w:tcPr>
            <w:tcW w:w="5528" w:type="dxa"/>
          </w:tcPr>
          <w:p w:rsidR="006C703E" w:rsidRPr="00271F34" w:rsidRDefault="006C00E0"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Pr>
                <w:rFonts w:cs="Calibri"/>
                <w:i/>
                <w:sz w:val="20"/>
                <w:szCs w:val="20"/>
              </w:rPr>
              <w:t>Morfologija.</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Morfologija</w:t>
            </w:r>
            <w:r w:rsidR="006C00E0">
              <w:rPr>
                <w:rFonts w:cs="Calibri"/>
                <w:i/>
                <w:sz w:val="20"/>
                <w:szCs w:val="20"/>
              </w:rPr>
              <w:t>.</w:t>
            </w:r>
            <w:r w:rsidRPr="00271F34">
              <w:rPr>
                <w:rFonts w:cs="Calibri"/>
                <w:i/>
                <w:sz w:val="20"/>
                <w:szCs w:val="20"/>
              </w:rPr>
              <w:t xml:space="preserve"> </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morfologija – vrednotena je le 3 KT, čeprav se mi osebno zdi eden težjih izpitov.</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Morfologija zahteva več dela</w:t>
            </w:r>
            <w:r w:rsidR="006C00E0">
              <w:rPr>
                <w:rFonts w:cs="Calibri"/>
                <w:i/>
                <w:sz w:val="20"/>
                <w:szCs w:val="20"/>
              </w:rPr>
              <w:t>,</w:t>
            </w:r>
            <w:r w:rsidRPr="00271F34">
              <w:rPr>
                <w:rFonts w:cs="Calibri"/>
                <w:i/>
                <w:sz w:val="20"/>
                <w:szCs w:val="20"/>
              </w:rPr>
              <w:t xml:space="preserve"> kot je KT</w:t>
            </w:r>
            <w:r w:rsidR="006C00E0">
              <w:rPr>
                <w:rFonts w:cs="Calibri"/>
                <w:i/>
                <w:sz w:val="20"/>
                <w:szCs w:val="20"/>
              </w:rPr>
              <w:t>.</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Menim, da bi morala biti predmeta morfologija in besedotvorje višje ovrednotena.</w:t>
            </w:r>
          </w:p>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MORFOLOGIJA</w:t>
            </w:r>
            <w:r w:rsidR="006C00E0">
              <w:rPr>
                <w:rFonts w:cs="Calibri"/>
                <w:i/>
                <w:sz w:val="20"/>
                <w:szCs w:val="20"/>
              </w:rPr>
              <w:t>.</w:t>
            </w:r>
          </w:p>
        </w:tc>
        <w:tc>
          <w:tcPr>
            <w:tcW w:w="1024" w:type="dxa"/>
          </w:tcPr>
          <w:p w:rsidR="006C703E"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r w:rsidR="00A74912"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A74912">
            <w:pPr>
              <w:pStyle w:val="Odstavekseznama"/>
              <w:tabs>
                <w:tab w:val="right" w:pos="2052"/>
              </w:tabs>
              <w:spacing w:after="0"/>
              <w:ind w:left="0"/>
              <w:rPr>
                <w:rFonts w:cs="Calibri"/>
                <w:sz w:val="20"/>
                <w:szCs w:val="20"/>
              </w:rPr>
            </w:pPr>
            <w:r w:rsidRPr="006C5946">
              <w:rPr>
                <w:rFonts w:cs="Calibri"/>
                <w:sz w:val="20"/>
                <w:szCs w:val="20"/>
              </w:rPr>
              <w:t>FRAZEOLOGIJA</w:t>
            </w:r>
            <w:r w:rsidRPr="006C5946">
              <w:rPr>
                <w:rFonts w:cs="Calibri"/>
                <w:sz w:val="20"/>
                <w:szCs w:val="20"/>
              </w:rPr>
              <w:tab/>
            </w:r>
          </w:p>
        </w:tc>
        <w:tc>
          <w:tcPr>
            <w:tcW w:w="5528" w:type="dxa"/>
          </w:tcPr>
          <w:p w:rsidR="00A74912" w:rsidRPr="00271F34" w:rsidRDefault="004265EE"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F</w:t>
            </w:r>
            <w:r w:rsidR="00A74912" w:rsidRPr="00271F34">
              <w:rPr>
                <w:rFonts w:cs="Calibri"/>
                <w:i/>
                <w:sz w:val="20"/>
                <w:szCs w:val="20"/>
              </w:rPr>
              <w:t>razeologija</w:t>
            </w:r>
            <w:r w:rsidR="006C00E0">
              <w:rPr>
                <w:rFonts w:cs="Calibri"/>
                <w:i/>
                <w:sz w:val="20"/>
                <w:szCs w:val="20"/>
              </w:rPr>
              <w:t>.</w:t>
            </w:r>
          </w:p>
        </w:tc>
        <w:tc>
          <w:tcPr>
            <w:tcW w:w="1024" w:type="dxa"/>
          </w:tcPr>
          <w:p w:rsidR="00A74912" w:rsidRPr="006C5946" w:rsidRDefault="004265EE" w:rsidP="003F5F0B">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A74912"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A74912">
            <w:pPr>
              <w:pStyle w:val="Odstavekseznama"/>
              <w:tabs>
                <w:tab w:val="right" w:pos="2052"/>
              </w:tabs>
              <w:spacing w:after="0"/>
              <w:ind w:left="0"/>
              <w:rPr>
                <w:rFonts w:cs="Calibri"/>
                <w:sz w:val="20"/>
                <w:szCs w:val="20"/>
              </w:rPr>
            </w:pPr>
            <w:r w:rsidRPr="006C5946">
              <w:rPr>
                <w:rFonts w:cs="Calibri"/>
                <w:sz w:val="20"/>
                <w:szCs w:val="20"/>
              </w:rPr>
              <w:t>LEKSIKOLOGIJA</w:t>
            </w:r>
          </w:p>
        </w:tc>
        <w:tc>
          <w:tcPr>
            <w:tcW w:w="5528" w:type="dxa"/>
          </w:tcPr>
          <w:p w:rsidR="00A74912"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L</w:t>
            </w:r>
            <w:r w:rsidR="00A74912" w:rsidRPr="00271F34">
              <w:rPr>
                <w:rFonts w:cs="Calibri"/>
                <w:i/>
                <w:sz w:val="20"/>
                <w:szCs w:val="20"/>
              </w:rPr>
              <w:t>eksikologija</w:t>
            </w:r>
            <w:r w:rsidR="006C00E0">
              <w:rPr>
                <w:rFonts w:cs="Calibri"/>
                <w:i/>
                <w:sz w:val="20"/>
                <w:szCs w:val="20"/>
              </w:rPr>
              <w:t>.</w:t>
            </w:r>
          </w:p>
        </w:tc>
        <w:tc>
          <w:tcPr>
            <w:tcW w:w="1024" w:type="dxa"/>
          </w:tcPr>
          <w:p w:rsidR="00A74912"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A74912"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3F5F0B">
            <w:pPr>
              <w:pStyle w:val="Odstavekseznama"/>
              <w:spacing w:after="0"/>
              <w:ind w:left="0"/>
              <w:rPr>
                <w:rFonts w:cs="Calibri"/>
                <w:sz w:val="20"/>
                <w:szCs w:val="20"/>
              </w:rPr>
            </w:pPr>
            <w:r w:rsidRPr="006C5946">
              <w:rPr>
                <w:rFonts w:cs="Calibri"/>
                <w:sz w:val="20"/>
                <w:szCs w:val="20"/>
              </w:rPr>
              <w:t>FONETIKA IN FONOLOGIJA</w:t>
            </w:r>
          </w:p>
        </w:tc>
        <w:tc>
          <w:tcPr>
            <w:tcW w:w="5528" w:type="dxa"/>
          </w:tcPr>
          <w:p w:rsidR="00A74912" w:rsidRPr="00271F34" w:rsidRDefault="00A74912" w:rsidP="006D2A8D">
            <w:pPr>
              <w:pStyle w:val="Odstavekseznama"/>
              <w:numPr>
                <w:ilvl w:val="0"/>
                <w:numId w:val="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Fonetika in fonologija, saj ima le 3 kredite, zahteva pa kolokvij kot pogoj za pristop na pisni izpit, sledi še ustni izpit.</w:t>
            </w:r>
          </w:p>
        </w:tc>
        <w:tc>
          <w:tcPr>
            <w:tcW w:w="1024" w:type="dxa"/>
          </w:tcPr>
          <w:p w:rsidR="00A74912" w:rsidRPr="006C5946" w:rsidRDefault="004265EE" w:rsidP="003F5F0B">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C703E"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C703E" w:rsidRPr="006C5946" w:rsidRDefault="00A74912" w:rsidP="00A74912">
            <w:pPr>
              <w:pStyle w:val="Odstavekseznama"/>
              <w:spacing w:after="0"/>
              <w:ind w:left="0"/>
              <w:rPr>
                <w:rFonts w:cs="Calibri"/>
                <w:sz w:val="20"/>
                <w:szCs w:val="20"/>
              </w:rPr>
            </w:pPr>
            <w:r w:rsidRPr="006C5946">
              <w:rPr>
                <w:rFonts w:cs="Calibri"/>
                <w:sz w:val="20"/>
                <w:szCs w:val="20"/>
              </w:rPr>
              <w:t xml:space="preserve">SLOVENSKA </w:t>
            </w:r>
            <w:r w:rsidR="006C703E" w:rsidRPr="006C5946">
              <w:rPr>
                <w:rFonts w:cs="Calibri"/>
                <w:sz w:val="20"/>
                <w:szCs w:val="20"/>
              </w:rPr>
              <w:t xml:space="preserve">PROZA </w:t>
            </w:r>
            <w:r w:rsidRPr="006C5946">
              <w:rPr>
                <w:rFonts w:cs="Calibri"/>
                <w:sz w:val="20"/>
                <w:szCs w:val="20"/>
              </w:rPr>
              <w:t>1900–1950</w:t>
            </w:r>
          </w:p>
        </w:tc>
        <w:tc>
          <w:tcPr>
            <w:tcW w:w="5528" w:type="dxa"/>
          </w:tcPr>
          <w:p w:rsidR="004265EE" w:rsidRPr="00271F34" w:rsidRDefault="004265EE"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S premalo kreditnimi točkami se mi zdi</w:t>
            </w:r>
            <w:r w:rsidR="006C00E0">
              <w:rPr>
                <w:rFonts w:cs="Calibri"/>
                <w:i/>
                <w:sz w:val="20"/>
                <w:szCs w:val="20"/>
              </w:rPr>
              <w:t xml:space="preserve"> ovrednoten predmet</w:t>
            </w:r>
            <w:r w:rsidRPr="00271F34">
              <w:rPr>
                <w:rFonts w:cs="Calibri"/>
                <w:i/>
                <w:sz w:val="20"/>
                <w:szCs w:val="20"/>
              </w:rPr>
              <w:t xml:space="preserve"> Slovenska proza 1900-1950</w:t>
            </w:r>
            <w:r w:rsidR="006C00E0">
              <w:rPr>
                <w:rFonts w:cs="Calibri"/>
                <w:i/>
                <w:sz w:val="20"/>
                <w:szCs w:val="20"/>
              </w:rPr>
              <w:t>.</w:t>
            </w:r>
          </w:p>
          <w:p w:rsidR="006C703E" w:rsidRPr="00271F34" w:rsidRDefault="00A74912" w:rsidP="006D2A8D">
            <w:pPr>
              <w:pStyle w:val="Odstavekseznama"/>
              <w:numPr>
                <w:ilvl w:val="0"/>
                <w:numId w:val="8"/>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Slovenska proza 1900–1950</w:t>
            </w:r>
            <w:r w:rsidR="006C00E0">
              <w:rPr>
                <w:rFonts w:cs="Calibri"/>
                <w:i/>
                <w:sz w:val="20"/>
                <w:szCs w:val="20"/>
              </w:rPr>
              <w:t>.</w:t>
            </w:r>
            <w:r w:rsidRPr="00271F34">
              <w:rPr>
                <w:rFonts w:cs="Calibri"/>
                <w:i/>
                <w:sz w:val="20"/>
                <w:szCs w:val="20"/>
              </w:rPr>
              <w:t xml:space="preserve"> </w:t>
            </w:r>
          </w:p>
        </w:tc>
        <w:tc>
          <w:tcPr>
            <w:tcW w:w="1024" w:type="dxa"/>
          </w:tcPr>
          <w:p w:rsidR="006C703E" w:rsidRPr="006C5946" w:rsidRDefault="004265EE" w:rsidP="003F5F0B">
            <w:pPr>
              <w:spacing w:after="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A74912" w:rsidRPr="006C5946" w:rsidTr="002C276A">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68" w:type="dxa"/>
          </w:tcPr>
          <w:p w:rsidR="00A74912" w:rsidRPr="006C5946" w:rsidRDefault="00A74912" w:rsidP="00A74912">
            <w:pPr>
              <w:pStyle w:val="Odstavekseznama"/>
              <w:spacing w:after="0"/>
              <w:ind w:left="0"/>
              <w:rPr>
                <w:rFonts w:cs="Calibri"/>
                <w:sz w:val="20"/>
                <w:szCs w:val="20"/>
              </w:rPr>
            </w:pPr>
            <w:r w:rsidRPr="006C5946">
              <w:rPr>
                <w:rFonts w:cs="Calibri"/>
                <w:sz w:val="20"/>
                <w:szCs w:val="20"/>
              </w:rPr>
              <w:t>DIPLOMSKO DELO</w:t>
            </w:r>
          </w:p>
        </w:tc>
        <w:tc>
          <w:tcPr>
            <w:tcW w:w="5528" w:type="dxa"/>
          </w:tcPr>
          <w:p w:rsidR="00A74912" w:rsidRPr="00271F34" w:rsidRDefault="00A74912" w:rsidP="006D2A8D">
            <w:pPr>
              <w:pStyle w:val="Odstavekseznama"/>
              <w:numPr>
                <w:ilvl w:val="0"/>
                <w:numId w:val="6"/>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271F34">
              <w:rPr>
                <w:rFonts w:cs="Calibri"/>
                <w:i/>
                <w:sz w:val="20"/>
                <w:szCs w:val="20"/>
              </w:rPr>
              <w:t>Diplomsko delo bi moralo imeti več kreditnih točk – zaradi zahtevnosti, sploh pa zaradi vloženega časa.</w:t>
            </w:r>
          </w:p>
        </w:tc>
        <w:tc>
          <w:tcPr>
            <w:tcW w:w="1024" w:type="dxa"/>
          </w:tcPr>
          <w:p w:rsidR="00A74912" w:rsidRPr="006C5946" w:rsidRDefault="004265EE" w:rsidP="003F5F0B">
            <w:p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6C703E" w:rsidRPr="006C5946" w:rsidRDefault="006C703E" w:rsidP="00093A0B">
      <w:pPr>
        <w:pStyle w:val="Odstavekseznama"/>
        <w:spacing w:after="0"/>
        <w:ind w:left="360"/>
        <w:rPr>
          <w:rFonts w:cs="Calibri"/>
          <w:sz w:val="20"/>
          <w:szCs w:val="20"/>
        </w:rPr>
      </w:pPr>
    </w:p>
    <w:p w:rsidR="00B956AD" w:rsidRPr="006C5946" w:rsidRDefault="00B956AD" w:rsidP="00864C83">
      <w:pPr>
        <w:pStyle w:val="Odstavekseznama"/>
        <w:numPr>
          <w:ilvl w:val="0"/>
          <w:numId w:val="1"/>
        </w:numPr>
        <w:spacing w:after="0"/>
        <w:ind w:left="502"/>
        <w:rPr>
          <w:rFonts w:cs="Calibri"/>
          <w:sz w:val="20"/>
          <w:szCs w:val="20"/>
        </w:rPr>
      </w:pPr>
      <w:r w:rsidRPr="006C5946">
        <w:rPr>
          <w:rFonts w:cs="Calibri"/>
          <w:b/>
          <w:sz w:val="20"/>
          <w:szCs w:val="20"/>
        </w:rPr>
        <w:t>Ali je pri predmetih, pri katerih študenti dvopredmetnega študija dobijo manj kreditnih točk kot študenti enopredmetnega študija, ustrezno zmanjšana tudi vaša študijska obveznost?</w:t>
      </w:r>
      <w:r w:rsidRPr="006C5946">
        <w:rPr>
          <w:rFonts w:cs="Calibri"/>
          <w:sz w:val="20"/>
          <w:szCs w:val="20"/>
        </w:rPr>
        <w:t xml:space="preserve"> </w:t>
      </w:r>
    </w:p>
    <w:p w:rsidR="00CB2323" w:rsidRPr="006C5946" w:rsidRDefault="00CB2323" w:rsidP="00CB2323">
      <w:pPr>
        <w:pStyle w:val="Odstavekseznama"/>
        <w:spacing w:after="0"/>
        <w:ind w:left="502"/>
        <w:rPr>
          <w:rFonts w:cs="Calibri"/>
          <w:sz w:val="20"/>
          <w:szCs w:val="20"/>
        </w:rPr>
      </w:pPr>
    </w:p>
    <w:p w:rsidR="00CB2323" w:rsidRPr="006C5946" w:rsidRDefault="00CB2323" w:rsidP="006D2A8D">
      <w:pPr>
        <w:pStyle w:val="Odstavekseznama"/>
        <w:numPr>
          <w:ilvl w:val="0"/>
          <w:numId w:val="44"/>
        </w:numPr>
        <w:spacing w:after="0"/>
        <w:rPr>
          <w:rFonts w:cs="Calibri"/>
          <w:sz w:val="20"/>
          <w:szCs w:val="20"/>
        </w:rPr>
      </w:pPr>
      <w:r w:rsidRPr="006C5946">
        <w:rPr>
          <w:rFonts w:cs="Calibri"/>
          <w:sz w:val="20"/>
          <w:szCs w:val="20"/>
        </w:rPr>
        <w:t>SAMO 1. st. DVOPRED.:</w:t>
      </w:r>
    </w:p>
    <w:p w:rsidR="00D06C7E" w:rsidRPr="006C5946" w:rsidRDefault="00D06C7E" w:rsidP="00B956AD">
      <w:pPr>
        <w:pStyle w:val="Odstavekseznama"/>
        <w:spacing w:after="0"/>
        <w:ind w:left="360" w:firstLine="142"/>
        <w:rPr>
          <w:rFonts w:cs="Calibri"/>
          <w:sz w:val="20"/>
          <w:szCs w:val="20"/>
        </w:rPr>
      </w:pPr>
    </w:p>
    <w:tbl>
      <w:tblPr>
        <w:tblStyle w:val="Svetlamreapoudarek2"/>
        <w:tblW w:w="0" w:type="auto"/>
        <w:tblLook w:val="04A0" w:firstRow="1" w:lastRow="0" w:firstColumn="1" w:lastColumn="0" w:noHBand="0" w:noVBand="1"/>
      </w:tblPr>
      <w:tblGrid>
        <w:gridCol w:w="4710"/>
        <w:gridCol w:w="1418"/>
      </w:tblGrid>
      <w:tr w:rsidR="00CB2323"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B2323" w:rsidRPr="006C5946" w:rsidRDefault="00CB2323" w:rsidP="008559DE">
            <w:pPr>
              <w:pStyle w:val="Odstavekseznama"/>
              <w:spacing w:after="120"/>
              <w:ind w:left="0"/>
              <w:rPr>
                <w:rFonts w:cs="Calibri"/>
                <w:sz w:val="20"/>
                <w:szCs w:val="20"/>
              </w:rPr>
            </w:pPr>
            <w:r w:rsidRPr="006C5946">
              <w:rPr>
                <w:rFonts w:cs="Calibri"/>
                <w:sz w:val="20"/>
                <w:szCs w:val="20"/>
              </w:rPr>
              <w:t>DA</w:t>
            </w:r>
            <w:r w:rsidR="008A789D" w:rsidRPr="006C5946">
              <w:rPr>
                <w:rFonts w:cs="Calibri"/>
                <w:sz w:val="20"/>
                <w:szCs w:val="20"/>
              </w:rPr>
              <w:t>*</w:t>
            </w:r>
          </w:p>
        </w:tc>
        <w:tc>
          <w:tcPr>
            <w:tcW w:w="1418" w:type="dxa"/>
          </w:tcPr>
          <w:p w:rsidR="00CB2323" w:rsidRPr="006C5946" w:rsidRDefault="00CB2323"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19</w:t>
            </w:r>
          </w:p>
        </w:tc>
      </w:tr>
      <w:tr w:rsidR="00CB2323"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CB2323" w:rsidRPr="006C5946" w:rsidRDefault="00CB2323" w:rsidP="008559DE">
            <w:pPr>
              <w:pStyle w:val="Odstavekseznama"/>
              <w:spacing w:after="120"/>
              <w:ind w:left="0"/>
              <w:rPr>
                <w:rFonts w:cs="Calibri"/>
                <w:sz w:val="20"/>
                <w:szCs w:val="20"/>
              </w:rPr>
            </w:pPr>
            <w:r w:rsidRPr="006C5946">
              <w:rPr>
                <w:rFonts w:cs="Calibri"/>
                <w:sz w:val="20"/>
                <w:szCs w:val="20"/>
              </w:rPr>
              <w:t>NE</w:t>
            </w:r>
          </w:p>
        </w:tc>
        <w:tc>
          <w:tcPr>
            <w:tcW w:w="1418" w:type="dxa"/>
          </w:tcPr>
          <w:p w:rsidR="00CB2323" w:rsidRPr="006C5946" w:rsidRDefault="00CB2323"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r>
    </w:tbl>
    <w:p w:rsidR="008A789D" w:rsidRPr="006C5946" w:rsidRDefault="008A789D" w:rsidP="00BC23F7">
      <w:pPr>
        <w:pStyle w:val="Odstavekseznama"/>
        <w:spacing w:after="0"/>
        <w:ind w:left="0"/>
        <w:rPr>
          <w:rFonts w:cs="Calibri"/>
          <w:b/>
          <w:i/>
          <w:sz w:val="20"/>
          <w:szCs w:val="20"/>
        </w:rPr>
      </w:pPr>
    </w:p>
    <w:p w:rsidR="00BC23F7" w:rsidRPr="006C5946" w:rsidRDefault="008A789D" w:rsidP="008A789D">
      <w:pPr>
        <w:pStyle w:val="Odstavekseznama"/>
        <w:spacing w:after="0"/>
        <w:ind w:left="0" w:firstLine="360"/>
        <w:rPr>
          <w:rFonts w:cs="Calibri"/>
          <w:b/>
          <w:i/>
          <w:sz w:val="20"/>
          <w:szCs w:val="20"/>
        </w:rPr>
      </w:pPr>
      <w:r w:rsidRPr="006C5946">
        <w:rPr>
          <w:rFonts w:cs="Calibri"/>
          <w:b/>
          <w:i/>
          <w:sz w:val="20"/>
          <w:szCs w:val="20"/>
        </w:rPr>
        <w:t>*DA, vendar to ni nujno tudi boljše za nas.</w:t>
      </w:r>
    </w:p>
    <w:p w:rsidR="008A789D" w:rsidRPr="006C5946" w:rsidRDefault="008A789D" w:rsidP="008A789D">
      <w:pPr>
        <w:pStyle w:val="Odstavekseznama"/>
        <w:spacing w:after="0"/>
        <w:ind w:left="0" w:firstLine="360"/>
        <w:rPr>
          <w:rFonts w:cs="Calibri"/>
          <w:b/>
          <w:sz w:val="20"/>
          <w:szCs w:val="20"/>
        </w:rPr>
      </w:pPr>
    </w:p>
    <w:p w:rsidR="00BC23F7" w:rsidRPr="006C5946" w:rsidRDefault="00BC23F7" w:rsidP="006D2A8D">
      <w:pPr>
        <w:pStyle w:val="Odstavekseznama"/>
        <w:numPr>
          <w:ilvl w:val="0"/>
          <w:numId w:val="12"/>
        </w:numPr>
        <w:spacing w:after="0"/>
        <w:rPr>
          <w:rFonts w:cs="Calibri"/>
          <w:b/>
          <w:sz w:val="20"/>
          <w:szCs w:val="20"/>
        </w:rPr>
      </w:pPr>
      <w:r w:rsidRPr="006C5946">
        <w:rPr>
          <w:rFonts w:cs="Calibri"/>
          <w:b/>
          <w:sz w:val="20"/>
          <w:szCs w:val="20"/>
        </w:rPr>
        <w:t xml:space="preserve">Razlogi za neustrezno prilagojenost </w:t>
      </w:r>
    </w:p>
    <w:p w:rsidR="009B2AD4" w:rsidRPr="006C5946" w:rsidRDefault="009B2AD4" w:rsidP="009B2AD4">
      <w:pPr>
        <w:spacing w:after="0"/>
        <w:ind w:left="360"/>
        <w:rPr>
          <w:rFonts w:cs="Calibri"/>
          <w:sz w:val="20"/>
          <w:szCs w:val="20"/>
        </w:rPr>
      </w:pPr>
    </w:p>
    <w:tbl>
      <w:tblPr>
        <w:tblStyle w:val="Svetlamreapoudarek2"/>
        <w:tblW w:w="0" w:type="auto"/>
        <w:tblLook w:val="04A0" w:firstRow="1" w:lastRow="0" w:firstColumn="1" w:lastColumn="0" w:noHBand="0" w:noVBand="1"/>
      </w:tblPr>
      <w:tblGrid>
        <w:gridCol w:w="2725"/>
        <w:gridCol w:w="4820"/>
        <w:gridCol w:w="1275"/>
      </w:tblGrid>
      <w:tr w:rsidR="008A789D"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A789D" w:rsidRPr="006C5946" w:rsidRDefault="008A789D" w:rsidP="008A789D">
            <w:pPr>
              <w:spacing w:after="120"/>
              <w:rPr>
                <w:rFonts w:cs="Calibri"/>
                <w:sz w:val="20"/>
                <w:szCs w:val="20"/>
              </w:rPr>
            </w:pPr>
            <w:r w:rsidRPr="006C5946">
              <w:rPr>
                <w:rFonts w:cs="Calibri"/>
                <w:sz w:val="20"/>
                <w:szCs w:val="20"/>
              </w:rPr>
              <w:t>Enake izpitne obveznosti</w:t>
            </w:r>
          </w:p>
        </w:tc>
        <w:tc>
          <w:tcPr>
            <w:tcW w:w="4820" w:type="dxa"/>
          </w:tcPr>
          <w:p w:rsidR="008A789D" w:rsidRPr="006C5946" w:rsidRDefault="008A789D"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Veliko profesorjev samo da literaturo in je ne loči.</w:t>
            </w:r>
          </w:p>
          <w:p w:rsidR="008A789D" w:rsidRPr="006C5946" w:rsidRDefault="008A789D"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Znanje na koncu mora biti popolnoma identično in vsaj potem, na samem izpitu, ni nobene razlike.</w:t>
            </w:r>
          </w:p>
          <w:p w:rsidR="008A789D" w:rsidRPr="006C5946" w:rsidRDefault="008A789D"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Pregled zgodovine: vsak hiti predavat vse in tudi pričakuje, da vse to znamo.</w:t>
            </w:r>
          </w:p>
          <w:p w:rsidR="008A789D" w:rsidRPr="006C5946" w:rsidRDefault="008A789D"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Znati je treba podobno veliko, nič nam ni olajšano.</w:t>
            </w:r>
          </w:p>
          <w:p w:rsidR="008A789D" w:rsidRPr="006C5946" w:rsidRDefault="008A789D"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Ponekod je enako študijskih obveznosti.</w:t>
            </w:r>
          </w:p>
        </w:tc>
        <w:tc>
          <w:tcPr>
            <w:tcW w:w="1275" w:type="dxa"/>
          </w:tcPr>
          <w:p w:rsidR="008A789D" w:rsidRPr="006C5946" w:rsidRDefault="008A789D"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5</w:t>
            </w:r>
          </w:p>
        </w:tc>
      </w:tr>
      <w:tr w:rsidR="008A789D"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A789D" w:rsidRPr="006C5946" w:rsidRDefault="008A789D" w:rsidP="008A789D">
            <w:pPr>
              <w:spacing w:after="120"/>
              <w:rPr>
                <w:rFonts w:cs="Calibri"/>
                <w:sz w:val="20"/>
                <w:szCs w:val="20"/>
              </w:rPr>
            </w:pPr>
            <w:r w:rsidRPr="006C5946">
              <w:rPr>
                <w:rFonts w:cs="Calibri"/>
                <w:sz w:val="20"/>
                <w:szCs w:val="20"/>
              </w:rPr>
              <w:t xml:space="preserve">Razlika je le v seminarju </w:t>
            </w:r>
          </w:p>
        </w:tc>
        <w:tc>
          <w:tcPr>
            <w:tcW w:w="4820" w:type="dxa"/>
          </w:tcPr>
          <w:p w:rsidR="008A789D" w:rsidRPr="00271F34" w:rsidRDefault="008A789D" w:rsidP="006D2A8D">
            <w:pPr>
              <w:pStyle w:val="Odstavekseznama"/>
              <w:numPr>
                <w:ilvl w:val="0"/>
                <w:numId w:val="45"/>
              </w:num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271F34">
              <w:rPr>
                <w:rFonts w:cs="Calibri"/>
                <w:i/>
                <w:sz w:val="20"/>
                <w:szCs w:val="20"/>
              </w:rPr>
              <w:t>Izpiti so enaki, samo ni nam treba napisati seminarske naloge, ki pa je itak ena bedarija.</w:t>
            </w:r>
          </w:p>
          <w:p w:rsidR="008A789D" w:rsidRPr="00271F34" w:rsidRDefault="008A789D" w:rsidP="006D2A8D">
            <w:pPr>
              <w:pStyle w:val="Odstavekseznama"/>
              <w:numPr>
                <w:ilvl w:val="0"/>
                <w:numId w:val="45"/>
              </w:num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271F34">
              <w:rPr>
                <w:rFonts w:cs="Calibri"/>
                <w:i/>
                <w:sz w:val="20"/>
                <w:szCs w:val="20"/>
              </w:rPr>
              <w:t>Pri večini takih predmetov študijska obveznost je ista, razlika je le, da imajo enopredmetni seminar.</w:t>
            </w:r>
          </w:p>
        </w:tc>
        <w:tc>
          <w:tcPr>
            <w:tcW w:w="1275" w:type="dxa"/>
          </w:tcPr>
          <w:p w:rsidR="008A789D" w:rsidRPr="006C5946" w:rsidRDefault="008A789D"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8A789D"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A789D" w:rsidRPr="006C5946" w:rsidRDefault="008A789D" w:rsidP="008A789D">
            <w:pPr>
              <w:spacing w:after="120"/>
              <w:rPr>
                <w:rFonts w:cs="Calibri"/>
                <w:sz w:val="20"/>
                <w:szCs w:val="20"/>
              </w:rPr>
            </w:pPr>
            <w:r w:rsidRPr="006C5946">
              <w:rPr>
                <w:rFonts w:cs="Calibri"/>
                <w:sz w:val="20"/>
                <w:szCs w:val="20"/>
              </w:rPr>
              <w:t>Razlika je v večjem številu vaj za enopredmetne, izpit je enak</w:t>
            </w:r>
          </w:p>
        </w:tc>
        <w:tc>
          <w:tcPr>
            <w:tcW w:w="4820" w:type="dxa"/>
          </w:tcPr>
          <w:p w:rsidR="008A789D" w:rsidRPr="00271F34" w:rsidRDefault="008A789D" w:rsidP="006D2A8D">
            <w:pPr>
              <w:pStyle w:val="Odstavekseznama"/>
              <w:numPr>
                <w:ilvl w:val="0"/>
                <w:numId w:val="45"/>
              </w:num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271F34">
              <w:rPr>
                <w:rFonts w:cs="Calibri"/>
                <w:i/>
                <w:sz w:val="20"/>
                <w:szCs w:val="20"/>
              </w:rPr>
              <w:t>Zaradi vaj, ki niso dovolj obsežne in ne razložijo snovi kot pri enopredmetnih pri dodatnih seminarjih.</w:t>
            </w:r>
          </w:p>
        </w:tc>
        <w:tc>
          <w:tcPr>
            <w:tcW w:w="1275" w:type="dxa"/>
          </w:tcPr>
          <w:p w:rsidR="008A789D" w:rsidRPr="006C5946" w:rsidRDefault="008A789D"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8A789D"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8A789D" w:rsidRPr="006C5946" w:rsidRDefault="008A789D" w:rsidP="008A789D">
            <w:pPr>
              <w:spacing w:after="120"/>
              <w:rPr>
                <w:rFonts w:cs="Calibri"/>
                <w:sz w:val="20"/>
                <w:szCs w:val="20"/>
              </w:rPr>
            </w:pPr>
            <w:r w:rsidRPr="006C5946">
              <w:rPr>
                <w:rFonts w:cs="Calibri"/>
                <w:sz w:val="20"/>
                <w:szCs w:val="20"/>
              </w:rPr>
              <w:t xml:space="preserve">Razlika je le v obsežnejšem izpitu </w:t>
            </w:r>
          </w:p>
        </w:tc>
        <w:tc>
          <w:tcPr>
            <w:tcW w:w="4820" w:type="dxa"/>
          </w:tcPr>
          <w:p w:rsidR="008A789D" w:rsidRPr="006C5946" w:rsidRDefault="008A789D" w:rsidP="006D2A8D">
            <w:pPr>
              <w:pStyle w:val="Odstavekseznama"/>
              <w:numPr>
                <w:ilvl w:val="0"/>
                <w:numId w:val="45"/>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Po navadi je tako, da enopredmetni dobijo 15 vprašanj več (ali članek, dva več) kot mi; to se mi ne zdi prav, kajti večinoma imamo vsi iste zadolžitve.</w:t>
            </w:r>
          </w:p>
          <w:p w:rsidR="008A789D" w:rsidRPr="006C5946" w:rsidRDefault="008A789D" w:rsidP="006D2A8D">
            <w:pPr>
              <w:pStyle w:val="Odstavekseznama"/>
              <w:numPr>
                <w:ilvl w:val="0"/>
                <w:numId w:val="45"/>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sidRPr="006C5946">
              <w:rPr>
                <w:rFonts w:cs="Calibri"/>
                <w:i/>
                <w:sz w:val="20"/>
                <w:szCs w:val="20"/>
              </w:rPr>
              <w:t>Pri nekaterih predmetih dobijo enopredmetni študenti le na ustnem izpitu eno vprašanje več, predmet pa je višje kreditno ovrednoten.</w:t>
            </w:r>
          </w:p>
          <w:p w:rsidR="008A789D" w:rsidRPr="006C5946" w:rsidRDefault="008A789D"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275" w:type="dxa"/>
          </w:tcPr>
          <w:p w:rsidR="008A789D" w:rsidRPr="006C5946" w:rsidRDefault="008A789D"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bl>
    <w:p w:rsidR="00BC23F7" w:rsidRPr="006C5946" w:rsidRDefault="00BC23F7" w:rsidP="009B2AD4">
      <w:pPr>
        <w:spacing w:after="0"/>
        <w:ind w:left="360"/>
        <w:rPr>
          <w:rFonts w:cs="Calibri"/>
          <w:sz w:val="20"/>
          <w:szCs w:val="20"/>
        </w:rPr>
      </w:pPr>
    </w:p>
    <w:p w:rsidR="008F151A" w:rsidRPr="006C5946" w:rsidRDefault="008F151A" w:rsidP="009B2AD4">
      <w:pPr>
        <w:spacing w:after="0"/>
        <w:ind w:left="360"/>
        <w:rPr>
          <w:rFonts w:cs="Calibri"/>
          <w:sz w:val="20"/>
          <w:szCs w:val="20"/>
        </w:rPr>
      </w:pPr>
    </w:p>
    <w:p w:rsidR="008F151A" w:rsidRDefault="008F151A" w:rsidP="009B2AD4">
      <w:pPr>
        <w:spacing w:after="0"/>
        <w:ind w:left="360"/>
        <w:rPr>
          <w:rFonts w:cs="Calibri"/>
          <w:sz w:val="20"/>
          <w:szCs w:val="20"/>
        </w:rPr>
      </w:pPr>
    </w:p>
    <w:p w:rsidR="006C00E0" w:rsidRPr="006C5946" w:rsidRDefault="006C00E0" w:rsidP="009B2AD4">
      <w:pPr>
        <w:spacing w:after="0"/>
        <w:ind w:left="360"/>
        <w:rPr>
          <w:rFonts w:cs="Calibri"/>
          <w:sz w:val="20"/>
          <w:szCs w:val="20"/>
        </w:rPr>
      </w:pPr>
    </w:p>
    <w:p w:rsidR="008F151A" w:rsidRPr="006C5946" w:rsidRDefault="008F151A" w:rsidP="009B2AD4">
      <w:pPr>
        <w:spacing w:after="0"/>
        <w:ind w:left="360"/>
        <w:rPr>
          <w:rFonts w:cs="Calibri"/>
          <w:sz w:val="20"/>
          <w:szCs w:val="20"/>
        </w:rPr>
      </w:pPr>
    </w:p>
    <w:p w:rsidR="008F151A" w:rsidRPr="006C5946" w:rsidRDefault="008F151A" w:rsidP="009B2AD4">
      <w:pPr>
        <w:spacing w:after="0"/>
        <w:ind w:left="360"/>
        <w:rPr>
          <w:rFonts w:cs="Calibri"/>
          <w:sz w:val="20"/>
          <w:szCs w:val="20"/>
        </w:rPr>
      </w:pPr>
    </w:p>
    <w:p w:rsidR="00BC23F7" w:rsidRPr="006C5946" w:rsidRDefault="008559DE" w:rsidP="00864C83">
      <w:pPr>
        <w:pStyle w:val="Odstavekseznama"/>
        <w:numPr>
          <w:ilvl w:val="0"/>
          <w:numId w:val="1"/>
        </w:numPr>
        <w:spacing w:after="0"/>
        <w:rPr>
          <w:rFonts w:cs="Calibri"/>
          <w:b/>
          <w:sz w:val="20"/>
          <w:szCs w:val="20"/>
        </w:rPr>
      </w:pPr>
      <w:r w:rsidRPr="006C5946">
        <w:rPr>
          <w:rFonts w:cs="Calibri"/>
          <w:b/>
          <w:sz w:val="20"/>
          <w:szCs w:val="20"/>
        </w:rPr>
        <w:t xml:space="preserve">Izkušnja s </w:t>
      </w:r>
      <w:r w:rsidR="00BC23F7" w:rsidRPr="006C5946">
        <w:rPr>
          <w:rFonts w:cs="Calibri"/>
          <w:b/>
          <w:sz w:val="20"/>
          <w:szCs w:val="20"/>
        </w:rPr>
        <w:t>študijsko izmenjavo</w:t>
      </w:r>
    </w:p>
    <w:p w:rsidR="00F71F08" w:rsidRPr="006C5946" w:rsidRDefault="00F71F08" w:rsidP="00BC23F7">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D85A6E">
            <w:pPr>
              <w:pStyle w:val="Odstavekseznama"/>
              <w:ind w:left="0"/>
              <w:rPr>
                <w:rFonts w:cs="Calibri"/>
                <w:sz w:val="20"/>
                <w:szCs w:val="20"/>
              </w:rPr>
            </w:pPr>
          </w:p>
        </w:tc>
        <w:tc>
          <w:tcPr>
            <w:tcW w:w="1417" w:type="dxa"/>
          </w:tcPr>
          <w:p w:rsidR="008559DE" w:rsidRPr="006C5946" w:rsidRDefault="00B21CA4"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8559DE" w:rsidRPr="006C5946" w:rsidRDefault="00B21CA4" w:rsidP="00BC23F7">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8559DE" w:rsidRPr="006C5946" w:rsidRDefault="008559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DA</w:t>
            </w:r>
          </w:p>
        </w:tc>
        <w:tc>
          <w:tcPr>
            <w:tcW w:w="1417" w:type="dxa"/>
          </w:tcPr>
          <w:p w:rsidR="008559DE" w:rsidRPr="006C5946" w:rsidRDefault="00B21CA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8559DE" w:rsidRPr="006C5946" w:rsidRDefault="00B21CA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8559DE" w:rsidRPr="006C5946" w:rsidRDefault="00B21CA4"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NE</w:t>
            </w:r>
          </w:p>
        </w:tc>
        <w:tc>
          <w:tcPr>
            <w:tcW w:w="1417" w:type="dxa"/>
          </w:tcPr>
          <w:p w:rsidR="008559DE" w:rsidRPr="006C5946" w:rsidRDefault="00B21CA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9</w:t>
            </w:r>
          </w:p>
        </w:tc>
        <w:tc>
          <w:tcPr>
            <w:tcW w:w="1418" w:type="dxa"/>
          </w:tcPr>
          <w:p w:rsidR="008559DE" w:rsidRPr="006C5946" w:rsidRDefault="00B21CA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30</w:t>
            </w:r>
          </w:p>
        </w:tc>
        <w:tc>
          <w:tcPr>
            <w:tcW w:w="1275" w:type="dxa"/>
          </w:tcPr>
          <w:p w:rsidR="008559DE" w:rsidRPr="006C5946" w:rsidRDefault="00B21CA4"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39</w:t>
            </w:r>
          </w:p>
        </w:tc>
      </w:tr>
    </w:tbl>
    <w:p w:rsidR="00BC23F7" w:rsidRPr="006C5946" w:rsidRDefault="00BC23F7" w:rsidP="00BC23F7">
      <w:pPr>
        <w:pStyle w:val="Odstavekseznama"/>
        <w:spacing w:after="0"/>
        <w:ind w:left="0"/>
        <w:rPr>
          <w:rFonts w:cs="Calibri"/>
          <w:b/>
          <w:sz w:val="20"/>
          <w:szCs w:val="20"/>
        </w:rPr>
      </w:pPr>
    </w:p>
    <w:p w:rsidR="00F71F08" w:rsidRPr="006C5946" w:rsidRDefault="009437B6" w:rsidP="006D2A8D">
      <w:pPr>
        <w:pStyle w:val="Odstavekseznama"/>
        <w:numPr>
          <w:ilvl w:val="0"/>
          <w:numId w:val="5"/>
        </w:numPr>
        <w:spacing w:after="0"/>
        <w:rPr>
          <w:rFonts w:cs="Calibri"/>
          <w:sz w:val="20"/>
          <w:szCs w:val="20"/>
        </w:rPr>
      </w:pPr>
      <w:r w:rsidRPr="006C5946">
        <w:rPr>
          <w:rFonts w:cs="Calibri"/>
          <w:sz w:val="20"/>
          <w:szCs w:val="20"/>
        </w:rPr>
        <w:t xml:space="preserve">Razlog, da se niso odločili za zamenjavo. </w:t>
      </w:r>
    </w:p>
    <w:p w:rsidR="009437B6" w:rsidRPr="006C5946" w:rsidRDefault="009437B6" w:rsidP="009437B6">
      <w:pPr>
        <w:spacing w:after="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446FE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446FE0" w:rsidRPr="006C5946" w:rsidRDefault="00446FE0" w:rsidP="008559DE">
            <w:pPr>
              <w:pStyle w:val="Odstavekseznama"/>
              <w:spacing w:after="120"/>
              <w:ind w:left="0"/>
              <w:rPr>
                <w:rFonts w:cs="Calibri"/>
                <w:sz w:val="20"/>
                <w:szCs w:val="20"/>
              </w:rPr>
            </w:pPr>
          </w:p>
        </w:tc>
        <w:tc>
          <w:tcPr>
            <w:tcW w:w="1417" w:type="dxa"/>
          </w:tcPr>
          <w:p w:rsidR="00446FE0" w:rsidRPr="006C5946" w:rsidRDefault="00446FE0"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446FE0" w:rsidRPr="006C5946" w:rsidRDefault="00446FE0"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446FE0" w:rsidRPr="006C5946" w:rsidRDefault="00446FE0"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Nezanimanje za študij v tujini</w:t>
            </w:r>
          </w:p>
        </w:tc>
        <w:tc>
          <w:tcPr>
            <w:tcW w:w="1417"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Nepriznavanje obveznosti doma in ponavljanje letnika kljub želji po izmenjavi</w:t>
            </w:r>
          </w:p>
        </w:tc>
        <w:tc>
          <w:tcPr>
            <w:tcW w:w="1417"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c>
          <w:tcPr>
            <w:tcW w:w="1275"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14</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Osebni razlogi</w:t>
            </w:r>
          </w:p>
        </w:tc>
        <w:tc>
          <w:tcPr>
            <w:tcW w:w="1417"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418"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c>
          <w:tcPr>
            <w:tcW w:w="1275" w:type="dxa"/>
          </w:tcPr>
          <w:p w:rsidR="008559DE" w:rsidRPr="006C5946" w:rsidRDefault="00446F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13</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Drugo</w:t>
            </w:r>
          </w:p>
        </w:tc>
        <w:tc>
          <w:tcPr>
            <w:tcW w:w="1417"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8559DE" w:rsidRPr="006C5946" w:rsidRDefault="00446F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7</w:t>
            </w:r>
          </w:p>
        </w:tc>
      </w:tr>
    </w:tbl>
    <w:p w:rsidR="009437B6" w:rsidRPr="006C5946" w:rsidRDefault="009437B6" w:rsidP="008559DE">
      <w:pPr>
        <w:spacing w:after="120"/>
        <w:rPr>
          <w:rFonts w:cs="Calibri"/>
          <w:sz w:val="20"/>
          <w:szCs w:val="20"/>
        </w:rPr>
      </w:pPr>
    </w:p>
    <w:p w:rsidR="00F71F08" w:rsidRPr="006C5946" w:rsidRDefault="00446FE0" w:rsidP="00F71F08">
      <w:pPr>
        <w:pStyle w:val="Odstavekseznama"/>
        <w:spacing w:after="0"/>
        <w:ind w:left="308"/>
        <w:rPr>
          <w:rFonts w:cs="Calibri"/>
          <w:b/>
          <w:sz w:val="20"/>
          <w:szCs w:val="20"/>
        </w:rPr>
      </w:pPr>
      <w:r w:rsidRPr="006C5946">
        <w:rPr>
          <w:rFonts w:cs="Calibri"/>
          <w:b/>
          <w:sz w:val="20"/>
          <w:szCs w:val="20"/>
        </w:rPr>
        <w:t xml:space="preserve">Drugo: </w:t>
      </w:r>
    </w:p>
    <w:p w:rsidR="00446FE0" w:rsidRPr="006C5946" w:rsidRDefault="00446FE0" w:rsidP="00F71F08">
      <w:pPr>
        <w:pStyle w:val="Odstavekseznama"/>
        <w:spacing w:after="0"/>
        <w:ind w:left="308"/>
        <w:rPr>
          <w:rFonts w:cs="Calibri"/>
          <w:b/>
          <w:sz w:val="20"/>
          <w:szCs w:val="20"/>
        </w:rPr>
      </w:pPr>
    </w:p>
    <w:p w:rsidR="00446FE0" w:rsidRPr="006C5946" w:rsidRDefault="00446FE0" w:rsidP="006D2A8D">
      <w:pPr>
        <w:pStyle w:val="Odstavekseznama"/>
        <w:numPr>
          <w:ilvl w:val="0"/>
          <w:numId w:val="46"/>
        </w:numPr>
        <w:spacing w:after="0"/>
        <w:rPr>
          <w:rFonts w:cs="Calibri"/>
          <w:b/>
          <w:sz w:val="20"/>
          <w:szCs w:val="20"/>
        </w:rPr>
      </w:pPr>
      <w:r w:rsidRPr="006C5946">
        <w:rPr>
          <w:rFonts w:cs="Calibri"/>
          <w:b/>
          <w:sz w:val="20"/>
          <w:szCs w:val="20"/>
        </w:rPr>
        <w:t>ENOPRED.:</w:t>
      </w:r>
    </w:p>
    <w:p w:rsidR="00446FE0" w:rsidRPr="006C5946" w:rsidRDefault="00446FE0" w:rsidP="00F71F08">
      <w:pPr>
        <w:pStyle w:val="Odstavekseznama"/>
        <w:spacing w:after="0"/>
        <w:ind w:left="308"/>
        <w:rPr>
          <w:rFonts w:cs="Calibri"/>
          <w:b/>
          <w:sz w:val="20"/>
          <w:szCs w:val="20"/>
        </w:rPr>
      </w:pPr>
    </w:p>
    <w:tbl>
      <w:tblPr>
        <w:tblStyle w:val="Svetlamreapoudarek3"/>
        <w:tblW w:w="0" w:type="auto"/>
        <w:tblLook w:val="04A0" w:firstRow="1" w:lastRow="0" w:firstColumn="1" w:lastColumn="0" w:noHBand="0" w:noVBand="1"/>
      </w:tblPr>
      <w:tblGrid>
        <w:gridCol w:w="2725"/>
        <w:gridCol w:w="4820"/>
        <w:gridCol w:w="1275"/>
      </w:tblGrid>
      <w:tr w:rsidR="00446FE0"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446FE0" w:rsidRPr="006C5946" w:rsidRDefault="00446FE0" w:rsidP="00446FE0">
            <w:pPr>
              <w:spacing w:after="120"/>
              <w:rPr>
                <w:rFonts w:cs="Calibri"/>
                <w:sz w:val="20"/>
                <w:szCs w:val="20"/>
              </w:rPr>
            </w:pPr>
            <w:r w:rsidRPr="006C5946">
              <w:rPr>
                <w:rFonts w:cs="Calibri"/>
                <w:sz w:val="20"/>
                <w:szCs w:val="20"/>
              </w:rPr>
              <w:t>Časovna preobremenjenost</w:t>
            </w:r>
          </w:p>
        </w:tc>
        <w:tc>
          <w:tcPr>
            <w:tcW w:w="4820" w:type="dxa"/>
          </w:tcPr>
          <w:p w:rsidR="00446FE0" w:rsidRPr="006C5946" w:rsidRDefault="00446FE0" w:rsidP="006D2A8D">
            <w:pPr>
              <w:pStyle w:val="Odstavekseznama"/>
              <w:numPr>
                <w:ilvl w:val="0"/>
                <w:numId w:val="46"/>
              </w:numPr>
              <w:spacing w:after="0"/>
              <w:ind w:left="36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5946">
              <w:rPr>
                <w:rFonts w:cs="Calibri"/>
                <w:b w:val="0"/>
                <w:i/>
                <w:sz w:val="20"/>
                <w:szCs w:val="20"/>
              </w:rPr>
              <w:t>Vzame ti veliko časa in tudi zdi se mi, da za svojo smer študija zelo nadgradila svojega znanja ne bi.</w:t>
            </w:r>
          </w:p>
          <w:p w:rsidR="00446FE0" w:rsidRPr="006C5946" w:rsidRDefault="00446FE0" w:rsidP="006D2A8D">
            <w:pPr>
              <w:pStyle w:val="Odstavekseznama"/>
              <w:numPr>
                <w:ilvl w:val="0"/>
                <w:numId w:val="44"/>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Ker že tako težko opravljam vse izpite za tekoče leto in mislim, da zato ne morem na izmenjavo in hkrati redno opravljati vse izpite, saj mi časovno ne bi zneslo.</w:t>
            </w:r>
          </w:p>
        </w:tc>
        <w:tc>
          <w:tcPr>
            <w:tcW w:w="1275" w:type="dxa"/>
          </w:tcPr>
          <w:p w:rsidR="00446FE0" w:rsidRPr="006C5946" w:rsidRDefault="00446FE0"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7B10DE"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7B10DE" w:rsidRPr="006C5946" w:rsidRDefault="007B10DE" w:rsidP="003F5F0B">
            <w:pPr>
              <w:spacing w:after="120"/>
              <w:rPr>
                <w:rFonts w:cs="Calibri"/>
                <w:sz w:val="20"/>
                <w:szCs w:val="20"/>
              </w:rPr>
            </w:pPr>
            <w:r w:rsidRPr="006C5946">
              <w:rPr>
                <w:rFonts w:cs="Calibri"/>
                <w:sz w:val="20"/>
                <w:szCs w:val="20"/>
              </w:rPr>
              <w:t>PREMALO MOŽNOSTI</w:t>
            </w:r>
          </w:p>
        </w:tc>
        <w:tc>
          <w:tcPr>
            <w:tcW w:w="4820" w:type="dxa"/>
          </w:tcPr>
          <w:p w:rsidR="007B10DE" w:rsidRPr="006C00E0" w:rsidRDefault="006C00E0" w:rsidP="006C00E0">
            <w:pPr>
              <w:pStyle w:val="Odstavekseznama"/>
              <w:numPr>
                <w:ilvl w:val="0"/>
                <w:numId w:val="6"/>
              </w:num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00E0">
              <w:rPr>
                <w:rFonts w:cs="Calibri"/>
                <w:i/>
                <w:sz w:val="20"/>
                <w:szCs w:val="20"/>
              </w:rPr>
              <w:t>Sl</w:t>
            </w:r>
            <w:r w:rsidR="007B10DE" w:rsidRPr="006C00E0">
              <w:rPr>
                <w:rFonts w:cs="Calibri"/>
                <w:i/>
                <w:sz w:val="20"/>
                <w:szCs w:val="20"/>
              </w:rPr>
              <w:t>aba usklajenost fakultet, predmetov</w:t>
            </w:r>
            <w:r w:rsidRPr="006C00E0">
              <w:rPr>
                <w:rFonts w:cs="Calibri"/>
                <w:i/>
                <w:sz w:val="20"/>
                <w:szCs w:val="20"/>
              </w:rPr>
              <w:t>.</w:t>
            </w:r>
          </w:p>
        </w:tc>
        <w:tc>
          <w:tcPr>
            <w:tcW w:w="1275" w:type="dxa"/>
          </w:tcPr>
          <w:p w:rsidR="007B10DE" w:rsidRPr="006C5946" w:rsidRDefault="007B10DE" w:rsidP="003F5F0B">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rsidR="00446FE0" w:rsidRPr="006C5946" w:rsidRDefault="00446FE0" w:rsidP="00446FE0">
      <w:pPr>
        <w:spacing w:after="0"/>
        <w:ind w:left="360"/>
        <w:rPr>
          <w:rFonts w:cs="Calibri"/>
          <w:sz w:val="20"/>
          <w:szCs w:val="20"/>
        </w:rPr>
      </w:pPr>
    </w:p>
    <w:p w:rsidR="00446FE0" w:rsidRPr="006C5946" w:rsidRDefault="00446FE0" w:rsidP="006D2A8D">
      <w:pPr>
        <w:pStyle w:val="Odstavekseznama"/>
        <w:numPr>
          <w:ilvl w:val="0"/>
          <w:numId w:val="44"/>
        </w:numPr>
        <w:spacing w:after="0"/>
        <w:rPr>
          <w:rFonts w:cs="Calibri"/>
          <w:sz w:val="20"/>
          <w:szCs w:val="20"/>
        </w:rPr>
      </w:pPr>
      <w:r w:rsidRPr="006C5946">
        <w:rPr>
          <w:rFonts w:cs="Calibri"/>
          <w:sz w:val="20"/>
          <w:szCs w:val="20"/>
        </w:rPr>
        <w:t>DVOPRED.:</w:t>
      </w:r>
    </w:p>
    <w:p w:rsidR="00446FE0" w:rsidRPr="006C5946" w:rsidRDefault="00446FE0" w:rsidP="00446FE0">
      <w:pPr>
        <w:spacing w:after="0"/>
        <w:ind w:left="360"/>
        <w:rPr>
          <w:rFonts w:cs="Calibri"/>
          <w:sz w:val="20"/>
          <w:szCs w:val="20"/>
        </w:rPr>
      </w:pPr>
    </w:p>
    <w:tbl>
      <w:tblPr>
        <w:tblStyle w:val="Svetlamreapoudarek2"/>
        <w:tblW w:w="0" w:type="auto"/>
        <w:tblLook w:val="04A0" w:firstRow="1" w:lastRow="0" w:firstColumn="1" w:lastColumn="0" w:noHBand="0" w:noVBand="1"/>
      </w:tblPr>
      <w:tblGrid>
        <w:gridCol w:w="2725"/>
        <w:gridCol w:w="4820"/>
        <w:gridCol w:w="1275"/>
      </w:tblGrid>
      <w:tr w:rsidR="00446FE0" w:rsidRPr="006C5946" w:rsidTr="002C2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446FE0" w:rsidRPr="006C5946" w:rsidRDefault="007B10DE" w:rsidP="003F5F0B">
            <w:pPr>
              <w:spacing w:after="120"/>
              <w:rPr>
                <w:rFonts w:cs="Calibri"/>
                <w:sz w:val="20"/>
                <w:szCs w:val="20"/>
              </w:rPr>
            </w:pPr>
            <w:r w:rsidRPr="006C5946">
              <w:rPr>
                <w:rFonts w:cs="Calibri"/>
                <w:sz w:val="20"/>
                <w:szCs w:val="20"/>
              </w:rPr>
              <w:t>PREMALO MOŽNOSTI</w:t>
            </w:r>
          </w:p>
        </w:tc>
        <w:tc>
          <w:tcPr>
            <w:tcW w:w="4820" w:type="dxa"/>
          </w:tcPr>
          <w:p w:rsidR="00446FE0" w:rsidRPr="006C5946" w:rsidRDefault="007B10DE" w:rsidP="006D2A8D">
            <w:pPr>
              <w:pStyle w:val="Odstavekseznama"/>
              <w:numPr>
                <w:ilvl w:val="0"/>
                <w:numId w:val="45"/>
              </w:num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b w:val="0"/>
                <w:i/>
                <w:sz w:val="20"/>
                <w:szCs w:val="20"/>
              </w:rPr>
              <w:t>Ker je premalo možnosti oz. držav, kamor lahko gremo. Sama govorim angleško in špansko, nobene države, kjer bi bil uradni jezik španščina ali angleščina ni na seznamu. Ne vem, zakaj bi sloveniste morale zanimati samo slovanske države.</w:t>
            </w:r>
          </w:p>
        </w:tc>
        <w:tc>
          <w:tcPr>
            <w:tcW w:w="1275" w:type="dxa"/>
          </w:tcPr>
          <w:p w:rsidR="00446FE0" w:rsidRPr="006C5946" w:rsidRDefault="00446FE0"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446FE0" w:rsidRPr="006C5946" w:rsidTr="002C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446FE0" w:rsidRPr="006C5946" w:rsidRDefault="007B10DE" w:rsidP="003F5F0B">
            <w:pPr>
              <w:spacing w:after="120"/>
              <w:rPr>
                <w:rFonts w:cs="Calibri"/>
                <w:sz w:val="20"/>
                <w:szCs w:val="20"/>
              </w:rPr>
            </w:pPr>
            <w:r w:rsidRPr="006C5946">
              <w:rPr>
                <w:rFonts w:cs="Calibri"/>
                <w:sz w:val="20"/>
                <w:szCs w:val="20"/>
              </w:rPr>
              <w:t>PRIMERNEJE NA 2. STOPNJI</w:t>
            </w:r>
          </w:p>
        </w:tc>
        <w:tc>
          <w:tcPr>
            <w:tcW w:w="4820" w:type="dxa"/>
          </w:tcPr>
          <w:p w:rsidR="00446FE0" w:rsidRPr="006C00E0" w:rsidRDefault="007B10DE" w:rsidP="006C00E0">
            <w:pPr>
              <w:pStyle w:val="Odstavekseznama"/>
              <w:numPr>
                <w:ilvl w:val="0"/>
                <w:numId w:val="4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Ker študiram še en tuj jezik, zato se mi zdi boljše iti v podiplomskem študiju.</w:t>
            </w:r>
          </w:p>
        </w:tc>
        <w:tc>
          <w:tcPr>
            <w:tcW w:w="1275" w:type="dxa"/>
          </w:tcPr>
          <w:p w:rsidR="00446FE0" w:rsidRPr="006C5946" w:rsidRDefault="00446FE0" w:rsidP="003F5F0B">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7B10DE" w:rsidRPr="006C5946" w:rsidTr="002C2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rsidR="007B10DE" w:rsidRPr="006C5946" w:rsidRDefault="007B10DE" w:rsidP="003F5F0B">
            <w:pPr>
              <w:spacing w:after="120"/>
              <w:rPr>
                <w:rFonts w:cs="Calibri"/>
                <w:sz w:val="20"/>
                <w:szCs w:val="20"/>
              </w:rPr>
            </w:pPr>
            <w:r w:rsidRPr="006C5946">
              <w:rPr>
                <w:rFonts w:cs="Calibri"/>
                <w:sz w:val="20"/>
                <w:szCs w:val="20"/>
              </w:rPr>
              <w:t>OSEBNI RAZLOGI</w:t>
            </w:r>
          </w:p>
        </w:tc>
        <w:tc>
          <w:tcPr>
            <w:tcW w:w="4820" w:type="dxa"/>
          </w:tcPr>
          <w:p w:rsidR="007B10DE" w:rsidRPr="006C00E0" w:rsidRDefault="007B10DE" w:rsidP="006D2A8D">
            <w:pPr>
              <w:pStyle w:val="Odstavekseznama"/>
              <w:numPr>
                <w:ilvl w:val="0"/>
                <w:numId w:val="4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Zunajštudijske obveznosti, ki mi ne omogočajo daljše odsotnosti.</w:t>
            </w:r>
          </w:p>
          <w:p w:rsidR="007B10DE" w:rsidRPr="006C00E0" w:rsidRDefault="007B10DE" w:rsidP="002C276A">
            <w:pPr>
              <w:pStyle w:val="Odstavekseznama"/>
              <w:numPr>
                <w:ilvl w:val="0"/>
                <w:numId w:val="4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Zaradi pomanjkljivega znanja angleščine.</w:t>
            </w:r>
          </w:p>
        </w:tc>
        <w:tc>
          <w:tcPr>
            <w:tcW w:w="1275" w:type="dxa"/>
          </w:tcPr>
          <w:p w:rsidR="007B10DE" w:rsidRPr="006C5946" w:rsidRDefault="007B10DE" w:rsidP="003F5F0B">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p>
        </w:tc>
      </w:tr>
    </w:tbl>
    <w:p w:rsidR="006C00E0" w:rsidRDefault="006C00E0" w:rsidP="006C00E0">
      <w:pPr>
        <w:pStyle w:val="Odstavekseznama"/>
        <w:spacing w:after="0"/>
        <w:ind w:left="360"/>
        <w:rPr>
          <w:rFonts w:cs="Calibri"/>
          <w:sz w:val="20"/>
          <w:szCs w:val="20"/>
        </w:rPr>
      </w:pPr>
    </w:p>
    <w:p w:rsidR="006C00E0" w:rsidRDefault="006C00E0" w:rsidP="006C00E0">
      <w:pPr>
        <w:pStyle w:val="Odstavekseznama"/>
        <w:spacing w:after="0"/>
        <w:ind w:left="360"/>
        <w:rPr>
          <w:rFonts w:cs="Calibri"/>
          <w:sz w:val="20"/>
          <w:szCs w:val="20"/>
        </w:rPr>
      </w:pPr>
    </w:p>
    <w:p w:rsidR="006C00E0" w:rsidRDefault="006C00E0" w:rsidP="006C00E0">
      <w:pPr>
        <w:pStyle w:val="Odstavekseznama"/>
        <w:spacing w:after="0"/>
        <w:ind w:left="360"/>
        <w:rPr>
          <w:rFonts w:cs="Calibri"/>
          <w:sz w:val="20"/>
          <w:szCs w:val="20"/>
        </w:rPr>
      </w:pPr>
    </w:p>
    <w:p w:rsidR="006C00E0" w:rsidRDefault="006C00E0" w:rsidP="006C00E0">
      <w:pPr>
        <w:pStyle w:val="Odstavekseznama"/>
        <w:spacing w:after="0"/>
        <w:ind w:left="360"/>
        <w:rPr>
          <w:rFonts w:cs="Calibri"/>
          <w:sz w:val="20"/>
          <w:szCs w:val="20"/>
        </w:rPr>
      </w:pPr>
    </w:p>
    <w:p w:rsidR="006C00E0" w:rsidRPr="006C00E0" w:rsidRDefault="006C00E0" w:rsidP="006C00E0">
      <w:pPr>
        <w:pStyle w:val="Odstavekseznama"/>
        <w:spacing w:after="0"/>
        <w:ind w:left="360"/>
        <w:rPr>
          <w:rFonts w:cs="Calibri"/>
          <w:sz w:val="20"/>
          <w:szCs w:val="20"/>
        </w:rPr>
      </w:pPr>
    </w:p>
    <w:p w:rsidR="00C65A77" w:rsidRPr="006C5946" w:rsidRDefault="00C65A77" w:rsidP="00864C83">
      <w:pPr>
        <w:pStyle w:val="Odstavekseznama"/>
        <w:numPr>
          <w:ilvl w:val="0"/>
          <w:numId w:val="1"/>
        </w:numPr>
        <w:spacing w:after="0"/>
        <w:rPr>
          <w:rFonts w:cs="Calibri"/>
          <w:sz w:val="20"/>
          <w:szCs w:val="20"/>
        </w:rPr>
      </w:pPr>
      <w:r w:rsidRPr="006C5946">
        <w:rPr>
          <w:rFonts w:cs="Calibri"/>
          <w:b/>
          <w:sz w:val="20"/>
          <w:szCs w:val="20"/>
        </w:rPr>
        <w:t xml:space="preserve">Ali nameravate po letniku študija na </w:t>
      </w:r>
      <w:r w:rsidR="001168F3" w:rsidRPr="006C5946">
        <w:rPr>
          <w:rFonts w:cs="Calibri"/>
          <w:b/>
          <w:sz w:val="20"/>
          <w:szCs w:val="20"/>
        </w:rPr>
        <w:t>2</w:t>
      </w:r>
      <w:r w:rsidRPr="006C5946">
        <w:rPr>
          <w:rFonts w:cs="Calibri"/>
          <w:b/>
          <w:sz w:val="20"/>
          <w:szCs w:val="20"/>
        </w:rPr>
        <w:t>. stopnji izkoristiti možnost absolventskega staža?</w:t>
      </w:r>
      <w:r w:rsidRPr="006C5946">
        <w:rPr>
          <w:rFonts w:cs="Calibri"/>
          <w:sz w:val="20"/>
          <w:szCs w:val="20"/>
        </w:rPr>
        <w:t xml:space="preserve"> </w:t>
      </w:r>
    </w:p>
    <w:p w:rsidR="003F3B1E" w:rsidRPr="006C5946" w:rsidRDefault="003F3B1E" w:rsidP="003F3B1E">
      <w:pPr>
        <w:pStyle w:val="Odstavekseznama"/>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8559DE"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p>
        </w:tc>
        <w:tc>
          <w:tcPr>
            <w:tcW w:w="1417" w:type="dxa"/>
          </w:tcPr>
          <w:p w:rsidR="008559DE" w:rsidRPr="006C5946" w:rsidRDefault="007B10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8559DE" w:rsidRPr="006C5946" w:rsidRDefault="007B10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8559DE" w:rsidRPr="006C5946" w:rsidRDefault="008559DE" w:rsidP="008559DE">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DA</w:t>
            </w:r>
          </w:p>
        </w:tc>
        <w:tc>
          <w:tcPr>
            <w:tcW w:w="1417"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NE</w:t>
            </w:r>
          </w:p>
        </w:tc>
        <w:tc>
          <w:tcPr>
            <w:tcW w:w="1417" w:type="dxa"/>
          </w:tcPr>
          <w:p w:rsidR="008559DE" w:rsidRPr="006C5946" w:rsidRDefault="007B10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8559DE" w:rsidRPr="006C5946" w:rsidRDefault="007B10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21</w:t>
            </w:r>
          </w:p>
        </w:tc>
        <w:tc>
          <w:tcPr>
            <w:tcW w:w="1275" w:type="dxa"/>
          </w:tcPr>
          <w:p w:rsidR="008559DE" w:rsidRPr="006C5946" w:rsidRDefault="007B10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27</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NE VEM</w:t>
            </w:r>
          </w:p>
        </w:tc>
        <w:tc>
          <w:tcPr>
            <w:tcW w:w="1417"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r>
    </w:tbl>
    <w:p w:rsidR="003F3B1E" w:rsidRPr="006C5946" w:rsidRDefault="003F3B1E" w:rsidP="003F3B1E">
      <w:pPr>
        <w:pStyle w:val="Odstavekseznama"/>
        <w:spacing w:after="0"/>
        <w:ind w:left="360"/>
        <w:rPr>
          <w:rFonts w:cs="Calibri"/>
          <w:sz w:val="20"/>
          <w:szCs w:val="20"/>
        </w:rPr>
      </w:pPr>
    </w:p>
    <w:p w:rsidR="003F3B1E" w:rsidRPr="006C5946" w:rsidRDefault="003F3B1E" w:rsidP="006D2A8D">
      <w:pPr>
        <w:numPr>
          <w:ilvl w:val="0"/>
          <w:numId w:val="4"/>
        </w:numPr>
        <w:spacing w:after="0"/>
        <w:rPr>
          <w:rFonts w:cs="Calibri"/>
          <w:b/>
          <w:sz w:val="20"/>
          <w:szCs w:val="20"/>
        </w:rPr>
      </w:pPr>
      <w:r w:rsidRPr="006C5946">
        <w:rPr>
          <w:rFonts w:cs="Calibri"/>
          <w:b/>
          <w:sz w:val="20"/>
          <w:szCs w:val="20"/>
        </w:rPr>
        <w:t xml:space="preserve">Razlog za absolventski staž. </w:t>
      </w:r>
    </w:p>
    <w:p w:rsidR="003F3B1E" w:rsidRPr="006C5946" w:rsidRDefault="003F3B1E" w:rsidP="003F3B1E">
      <w:pPr>
        <w:spacing w:after="0"/>
        <w:ind w:left="360"/>
        <w:rPr>
          <w:rFonts w:cs="Calibri"/>
          <w:sz w:val="20"/>
          <w:szCs w:val="20"/>
        </w:rPr>
      </w:pPr>
    </w:p>
    <w:tbl>
      <w:tblPr>
        <w:tblStyle w:val="Svetlamreapoudarek5"/>
        <w:tblW w:w="0" w:type="auto"/>
        <w:tblLook w:val="04A0" w:firstRow="1" w:lastRow="0" w:firstColumn="1" w:lastColumn="0" w:noHBand="0" w:noVBand="1"/>
      </w:tblPr>
      <w:tblGrid>
        <w:gridCol w:w="4710"/>
        <w:gridCol w:w="1417"/>
        <w:gridCol w:w="1418"/>
        <w:gridCol w:w="1275"/>
      </w:tblGrid>
      <w:tr w:rsidR="007B10DE"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7B10DE" w:rsidRPr="006C5946" w:rsidRDefault="007B10DE" w:rsidP="00D85A6E">
            <w:pPr>
              <w:pStyle w:val="Odstavekseznama"/>
              <w:ind w:left="0"/>
              <w:rPr>
                <w:rFonts w:cs="Calibri"/>
                <w:sz w:val="20"/>
                <w:szCs w:val="20"/>
              </w:rPr>
            </w:pPr>
          </w:p>
        </w:tc>
        <w:tc>
          <w:tcPr>
            <w:tcW w:w="1417" w:type="dxa"/>
          </w:tcPr>
          <w:p w:rsidR="007B10DE" w:rsidRPr="006C5946" w:rsidRDefault="007B10DE"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7B10DE" w:rsidRPr="006C5946" w:rsidRDefault="007B10DE"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7B10DE" w:rsidRPr="006C5946" w:rsidRDefault="007B10DE" w:rsidP="00D85A6E">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7B10DE">
            <w:pPr>
              <w:pStyle w:val="Odstavekseznama"/>
              <w:spacing w:after="120"/>
              <w:ind w:left="0"/>
              <w:rPr>
                <w:rFonts w:cs="Calibri"/>
                <w:sz w:val="20"/>
                <w:szCs w:val="20"/>
              </w:rPr>
            </w:pPr>
            <w:r w:rsidRPr="006C5946">
              <w:rPr>
                <w:rFonts w:cs="Calibri"/>
                <w:sz w:val="20"/>
                <w:szCs w:val="20"/>
              </w:rPr>
              <w:t xml:space="preserve">Dokončanje </w:t>
            </w:r>
            <w:r w:rsidR="007B10DE" w:rsidRPr="006C5946">
              <w:rPr>
                <w:rFonts w:cs="Calibri"/>
                <w:sz w:val="20"/>
                <w:szCs w:val="20"/>
              </w:rPr>
              <w:t>diplomskega dela</w:t>
            </w:r>
          </w:p>
        </w:tc>
        <w:tc>
          <w:tcPr>
            <w:tcW w:w="1417" w:type="dxa"/>
          </w:tcPr>
          <w:p w:rsidR="008559DE" w:rsidRPr="006C5946" w:rsidRDefault="006C00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18" w:type="dxa"/>
          </w:tcPr>
          <w:p w:rsidR="008559DE" w:rsidRPr="006C5946" w:rsidRDefault="007B10DE"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8559DE" w:rsidRPr="006C5946" w:rsidRDefault="006C00E0" w:rsidP="008559DE">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8559DE" w:rsidRPr="006C5946" w:rsidRDefault="008559DE" w:rsidP="008559DE">
            <w:pPr>
              <w:pStyle w:val="Odstavekseznama"/>
              <w:spacing w:after="120"/>
              <w:ind w:left="0"/>
              <w:rPr>
                <w:rFonts w:cs="Calibri"/>
                <w:sz w:val="20"/>
                <w:szCs w:val="20"/>
              </w:rPr>
            </w:pPr>
            <w:r w:rsidRPr="006C5946">
              <w:rPr>
                <w:rFonts w:cs="Calibri"/>
                <w:sz w:val="20"/>
                <w:szCs w:val="20"/>
              </w:rPr>
              <w:t>Leto premora  za razmislek</w:t>
            </w:r>
          </w:p>
        </w:tc>
        <w:tc>
          <w:tcPr>
            <w:tcW w:w="1417" w:type="dxa"/>
          </w:tcPr>
          <w:p w:rsidR="008559DE" w:rsidRPr="006C5946" w:rsidRDefault="006C00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0</w:t>
            </w:r>
          </w:p>
        </w:tc>
        <w:tc>
          <w:tcPr>
            <w:tcW w:w="1418" w:type="dxa"/>
          </w:tcPr>
          <w:p w:rsidR="008559DE" w:rsidRPr="006C5946" w:rsidRDefault="007B10DE"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8559DE" w:rsidRPr="006C5946" w:rsidRDefault="006C00E0" w:rsidP="008559DE">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bl>
    <w:p w:rsidR="003F3B1E" w:rsidRPr="006C5946" w:rsidRDefault="003F3B1E" w:rsidP="008559DE">
      <w:pPr>
        <w:pStyle w:val="Odstavekseznama"/>
        <w:spacing w:after="120"/>
        <w:ind w:left="360"/>
        <w:rPr>
          <w:rFonts w:cs="Calibri"/>
          <w:sz w:val="20"/>
          <w:szCs w:val="20"/>
        </w:rPr>
      </w:pPr>
    </w:p>
    <w:p w:rsidR="007B10DE" w:rsidRPr="006C5946" w:rsidRDefault="007B10DE" w:rsidP="006D2A8D">
      <w:pPr>
        <w:numPr>
          <w:ilvl w:val="0"/>
          <w:numId w:val="4"/>
        </w:numPr>
        <w:spacing w:after="0"/>
        <w:rPr>
          <w:rFonts w:cs="Calibri"/>
          <w:b/>
          <w:sz w:val="20"/>
          <w:szCs w:val="20"/>
        </w:rPr>
      </w:pPr>
      <w:r w:rsidRPr="006C5946">
        <w:rPr>
          <w:rFonts w:cs="Calibri"/>
          <w:b/>
          <w:sz w:val="20"/>
          <w:szCs w:val="20"/>
        </w:rPr>
        <w:t>Razlog za neizbiro absolventskega staža.</w:t>
      </w:r>
    </w:p>
    <w:p w:rsidR="007B10DE" w:rsidRPr="006C5946" w:rsidRDefault="007B10DE" w:rsidP="007B10DE">
      <w:pPr>
        <w:spacing w:after="0"/>
        <w:ind w:left="720"/>
        <w:rPr>
          <w:rFonts w:cs="Calibri"/>
          <w:b/>
          <w:sz w:val="20"/>
          <w:szCs w:val="20"/>
        </w:rPr>
      </w:pPr>
      <w:r w:rsidRPr="006C5946">
        <w:rPr>
          <w:rFonts w:cs="Calibri"/>
          <w:b/>
          <w:sz w:val="20"/>
          <w:szCs w:val="20"/>
        </w:rPr>
        <w:t xml:space="preserve"> </w:t>
      </w:r>
    </w:p>
    <w:tbl>
      <w:tblPr>
        <w:tblStyle w:val="Svetlamreapoudarek5"/>
        <w:tblW w:w="0" w:type="auto"/>
        <w:tblLook w:val="04A0" w:firstRow="1" w:lastRow="0" w:firstColumn="1" w:lastColumn="0" w:noHBand="0" w:noVBand="1"/>
      </w:tblPr>
      <w:tblGrid>
        <w:gridCol w:w="4710"/>
        <w:gridCol w:w="1417"/>
        <w:gridCol w:w="1418"/>
        <w:gridCol w:w="1275"/>
      </w:tblGrid>
      <w:tr w:rsidR="00F31D81"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F31D81" w:rsidRPr="006C5946" w:rsidRDefault="00F31D81" w:rsidP="003F5F0B">
            <w:pPr>
              <w:pStyle w:val="Odstavekseznama"/>
              <w:ind w:left="0"/>
              <w:rPr>
                <w:rFonts w:cs="Calibri"/>
                <w:sz w:val="20"/>
                <w:szCs w:val="20"/>
              </w:rPr>
            </w:pPr>
          </w:p>
        </w:tc>
        <w:tc>
          <w:tcPr>
            <w:tcW w:w="1417" w:type="dxa"/>
          </w:tcPr>
          <w:p w:rsidR="00F31D81" w:rsidRPr="006C5946" w:rsidRDefault="00F31D81"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F31D81" w:rsidRPr="006C5946" w:rsidRDefault="00F31D81"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F31D81" w:rsidRPr="006C5946" w:rsidRDefault="00F31D81" w:rsidP="003F5F0B">
            <w:pPr>
              <w:pStyle w:val="Odstavekseznama"/>
              <w:spacing w:after="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SKUPAJ</w:t>
            </w:r>
          </w:p>
        </w:tc>
      </w:tr>
      <w:tr w:rsidR="00F31D81"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F31D81" w:rsidRPr="006C5946" w:rsidRDefault="003F5F0B" w:rsidP="003F5F0B">
            <w:pPr>
              <w:pStyle w:val="Odstavekseznama"/>
              <w:spacing w:after="120"/>
              <w:ind w:left="0"/>
              <w:rPr>
                <w:rFonts w:cs="Calibri"/>
                <w:sz w:val="20"/>
                <w:szCs w:val="20"/>
              </w:rPr>
            </w:pPr>
            <w:r w:rsidRPr="006C5946">
              <w:rPr>
                <w:rFonts w:cs="Calibri"/>
                <w:sz w:val="20"/>
                <w:szCs w:val="20"/>
              </w:rPr>
              <w:t>Želja po čimprejšnjem dokončanju študija</w:t>
            </w:r>
          </w:p>
        </w:tc>
        <w:tc>
          <w:tcPr>
            <w:tcW w:w="1417" w:type="dxa"/>
          </w:tcPr>
          <w:p w:rsidR="00F31D81" w:rsidRPr="006C5946" w:rsidRDefault="003F5F0B" w:rsidP="003F5F0B">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418" w:type="dxa"/>
          </w:tcPr>
          <w:p w:rsidR="00F31D81" w:rsidRPr="006C5946" w:rsidRDefault="003F5F0B" w:rsidP="003F5F0B">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8</w:t>
            </w:r>
          </w:p>
        </w:tc>
        <w:tc>
          <w:tcPr>
            <w:tcW w:w="1275" w:type="dxa"/>
          </w:tcPr>
          <w:p w:rsidR="00F31D81" w:rsidRPr="006C5946" w:rsidRDefault="003F5F0B" w:rsidP="003F5F0B">
            <w:pPr>
              <w:pStyle w:val="Odstavekseznama"/>
              <w:spacing w:after="120"/>
              <w:ind w:left="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r>
      <w:tr w:rsidR="00F31D8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rsidR="00F31D81" w:rsidRPr="006C5946" w:rsidRDefault="003F5F0B" w:rsidP="003F5F0B">
            <w:pPr>
              <w:pStyle w:val="Odstavekseznama"/>
              <w:spacing w:after="120"/>
              <w:ind w:left="0"/>
              <w:rPr>
                <w:rFonts w:cs="Calibri"/>
                <w:sz w:val="20"/>
                <w:szCs w:val="20"/>
              </w:rPr>
            </w:pPr>
            <w:r w:rsidRPr="006C5946">
              <w:rPr>
                <w:rFonts w:cs="Calibri"/>
                <w:sz w:val="20"/>
                <w:szCs w:val="20"/>
              </w:rPr>
              <w:t xml:space="preserve">Ni več možnosti absolventskega staža </w:t>
            </w:r>
          </w:p>
        </w:tc>
        <w:tc>
          <w:tcPr>
            <w:tcW w:w="1417" w:type="dxa"/>
          </w:tcPr>
          <w:p w:rsidR="00F31D81" w:rsidRPr="006C5946" w:rsidRDefault="003F5F0B" w:rsidP="003F5F0B">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F31D81" w:rsidRPr="006C5946" w:rsidRDefault="003F5F0B" w:rsidP="003F5F0B">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13</w:t>
            </w:r>
          </w:p>
        </w:tc>
        <w:tc>
          <w:tcPr>
            <w:tcW w:w="1275" w:type="dxa"/>
          </w:tcPr>
          <w:p w:rsidR="00F31D81" w:rsidRPr="006C5946" w:rsidRDefault="003F5F0B" w:rsidP="003F5F0B">
            <w:pPr>
              <w:pStyle w:val="Odstavekseznama"/>
              <w:spacing w:after="120"/>
              <w:ind w:left="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17</w:t>
            </w:r>
          </w:p>
        </w:tc>
      </w:tr>
    </w:tbl>
    <w:p w:rsidR="007B10DE" w:rsidRPr="006C5946" w:rsidRDefault="007B10DE" w:rsidP="008559DE">
      <w:pPr>
        <w:pStyle w:val="Odstavekseznama"/>
        <w:spacing w:after="120"/>
        <w:ind w:left="360"/>
        <w:rPr>
          <w:rFonts w:cs="Calibri"/>
          <w:sz w:val="20"/>
          <w:szCs w:val="20"/>
        </w:rPr>
      </w:pPr>
    </w:p>
    <w:p w:rsidR="00C65A77" w:rsidRPr="006C5946" w:rsidRDefault="003F3B1E" w:rsidP="00864C83">
      <w:pPr>
        <w:pStyle w:val="Odstavekseznama"/>
        <w:numPr>
          <w:ilvl w:val="0"/>
          <w:numId w:val="1"/>
        </w:numPr>
        <w:rPr>
          <w:rFonts w:cs="Calibri"/>
          <w:sz w:val="20"/>
          <w:szCs w:val="20"/>
        </w:rPr>
      </w:pPr>
      <w:r w:rsidRPr="006C5946">
        <w:rPr>
          <w:rFonts w:cs="Calibri"/>
          <w:b/>
          <w:sz w:val="20"/>
          <w:szCs w:val="20"/>
        </w:rPr>
        <w:t xml:space="preserve">Načrti po </w:t>
      </w:r>
      <w:r w:rsidR="003F5F0B" w:rsidRPr="006C5946">
        <w:rPr>
          <w:rFonts w:cs="Calibri"/>
          <w:b/>
          <w:sz w:val="20"/>
          <w:szCs w:val="20"/>
        </w:rPr>
        <w:t>diplomi</w:t>
      </w:r>
      <w:r w:rsidRPr="006C5946">
        <w:rPr>
          <w:rFonts w:cs="Calibri"/>
          <w:b/>
          <w:sz w:val="20"/>
          <w:szCs w:val="20"/>
        </w:rPr>
        <w:t xml:space="preserve"> </w:t>
      </w:r>
    </w:p>
    <w:tbl>
      <w:tblPr>
        <w:tblStyle w:val="Svetlamreapoudarek5"/>
        <w:tblW w:w="8788" w:type="dxa"/>
        <w:tblLook w:val="04A0" w:firstRow="1" w:lastRow="0" w:firstColumn="1" w:lastColumn="0" w:noHBand="0" w:noVBand="1"/>
      </w:tblPr>
      <w:tblGrid>
        <w:gridCol w:w="4678"/>
        <w:gridCol w:w="1417"/>
        <w:gridCol w:w="1418"/>
        <w:gridCol w:w="1275"/>
      </w:tblGrid>
      <w:tr w:rsidR="007B10DE"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7B10DE" w:rsidRPr="006C5946" w:rsidRDefault="007B10DE" w:rsidP="00B56AC3">
            <w:pPr>
              <w:spacing w:after="120"/>
              <w:rPr>
                <w:rFonts w:cs="Calibri"/>
                <w:sz w:val="20"/>
                <w:szCs w:val="20"/>
              </w:rPr>
            </w:pPr>
          </w:p>
        </w:tc>
        <w:tc>
          <w:tcPr>
            <w:tcW w:w="1417" w:type="dxa"/>
          </w:tcPr>
          <w:p w:rsidR="007B10DE" w:rsidRPr="006C5946" w:rsidRDefault="007B10DE"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7B10DE" w:rsidRPr="006C5946" w:rsidRDefault="007B10DE"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7B10DE" w:rsidRPr="006C5946" w:rsidRDefault="007B10DE" w:rsidP="00B56AC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6C5946" w:rsidRDefault="008559DE" w:rsidP="00B56AC3">
            <w:pPr>
              <w:spacing w:after="120"/>
              <w:rPr>
                <w:rFonts w:cs="Calibri"/>
                <w:sz w:val="20"/>
                <w:szCs w:val="20"/>
              </w:rPr>
            </w:pPr>
            <w:r w:rsidRPr="006C5946">
              <w:rPr>
                <w:rFonts w:cs="Calibri"/>
                <w:sz w:val="20"/>
                <w:szCs w:val="20"/>
              </w:rPr>
              <w:t>Zaposlitev</w:t>
            </w:r>
          </w:p>
        </w:tc>
        <w:tc>
          <w:tcPr>
            <w:tcW w:w="1417"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6C5946" w:rsidRDefault="008559DE" w:rsidP="003F5F0B">
            <w:pPr>
              <w:spacing w:after="120"/>
              <w:rPr>
                <w:rFonts w:cs="Calibri"/>
                <w:sz w:val="20"/>
                <w:szCs w:val="20"/>
              </w:rPr>
            </w:pPr>
            <w:r w:rsidRPr="006C5946">
              <w:rPr>
                <w:rFonts w:cs="Calibri"/>
                <w:sz w:val="20"/>
                <w:szCs w:val="20"/>
              </w:rPr>
              <w:t xml:space="preserve">Nadaljevanje študija </w:t>
            </w:r>
            <w:r w:rsidR="003F5F0B" w:rsidRPr="006C5946">
              <w:rPr>
                <w:rFonts w:cs="Calibri"/>
                <w:sz w:val="20"/>
                <w:szCs w:val="20"/>
              </w:rPr>
              <w:t>slovenistike/nadaljevanje študija na obeh dodiplomskih smereh</w:t>
            </w:r>
          </w:p>
        </w:tc>
        <w:tc>
          <w:tcPr>
            <w:tcW w:w="1417"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418"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20</w:t>
            </w:r>
          </w:p>
        </w:tc>
        <w:tc>
          <w:tcPr>
            <w:tcW w:w="1275"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25</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6C5946" w:rsidRDefault="003F5F0B" w:rsidP="003F5F0B">
            <w:pPr>
              <w:spacing w:after="120"/>
              <w:rPr>
                <w:rFonts w:cs="Calibri"/>
                <w:sz w:val="20"/>
                <w:szCs w:val="20"/>
              </w:rPr>
            </w:pPr>
            <w:r w:rsidRPr="006C5946">
              <w:rPr>
                <w:rFonts w:cs="Calibri"/>
                <w:sz w:val="20"/>
                <w:szCs w:val="20"/>
              </w:rPr>
              <w:t>Izbira dvopredmetnega študija slovenistike namesto enopredmetnega na 2. stopnji  ali  nasprotno</w:t>
            </w:r>
          </w:p>
        </w:tc>
        <w:tc>
          <w:tcPr>
            <w:tcW w:w="1417"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r>
      <w:tr w:rsidR="008559DE"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6C5946" w:rsidRDefault="003F5F0B" w:rsidP="00B56AC3">
            <w:pPr>
              <w:spacing w:after="120"/>
              <w:rPr>
                <w:rFonts w:cs="Calibri"/>
                <w:sz w:val="20"/>
                <w:szCs w:val="20"/>
              </w:rPr>
            </w:pPr>
            <w:r w:rsidRPr="006C5946">
              <w:rPr>
                <w:rFonts w:cs="Calibri"/>
                <w:sz w:val="20"/>
                <w:szCs w:val="20"/>
              </w:rPr>
              <w:t>Nadaljevanje študija na drugi smeri, ne na slovenistiki</w:t>
            </w:r>
          </w:p>
        </w:tc>
        <w:tc>
          <w:tcPr>
            <w:tcW w:w="1417"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1</w:t>
            </w:r>
          </w:p>
        </w:tc>
        <w:tc>
          <w:tcPr>
            <w:tcW w:w="1418"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2</w:t>
            </w:r>
          </w:p>
        </w:tc>
        <w:tc>
          <w:tcPr>
            <w:tcW w:w="1275" w:type="dxa"/>
          </w:tcPr>
          <w:p w:rsidR="008559DE" w:rsidRPr="006C5946" w:rsidRDefault="003F5F0B" w:rsidP="00B56AC3">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3</w:t>
            </w:r>
          </w:p>
        </w:tc>
      </w:tr>
      <w:tr w:rsidR="008559DE"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8559DE" w:rsidRPr="006C5946" w:rsidRDefault="003F5F0B" w:rsidP="003F5F0B">
            <w:pPr>
              <w:spacing w:after="120"/>
              <w:rPr>
                <w:rFonts w:cs="Calibri"/>
                <w:sz w:val="20"/>
                <w:szCs w:val="20"/>
              </w:rPr>
            </w:pPr>
            <w:r w:rsidRPr="006C5946">
              <w:rPr>
                <w:rFonts w:cs="Calibri"/>
                <w:sz w:val="20"/>
                <w:szCs w:val="20"/>
              </w:rPr>
              <w:t>Drugo *</w:t>
            </w:r>
          </w:p>
        </w:tc>
        <w:tc>
          <w:tcPr>
            <w:tcW w:w="1417"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8559DE" w:rsidRPr="006C5946" w:rsidRDefault="003F5F0B" w:rsidP="00B56AC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bl>
    <w:p w:rsidR="00E07803" w:rsidRDefault="00E07803" w:rsidP="003F5F0B">
      <w:pPr>
        <w:spacing w:after="0"/>
        <w:rPr>
          <w:rFonts w:cs="Calibri"/>
          <w:sz w:val="20"/>
          <w:szCs w:val="20"/>
        </w:rPr>
      </w:pPr>
    </w:p>
    <w:p w:rsidR="003F5F0B" w:rsidRPr="006C5946" w:rsidRDefault="00C24F00" w:rsidP="003F5F0B">
      <w:pPr>
        <w:spacing w:after="0"/>
        <w:rPr>
          <w:rFonts w:cs="Calibri"/>
          <w:b/>
          <w:i/>
          <w:sz w:val="20"/>
          <w:szCs w:val="20"/>
        </w:rPr>
      </w:pPr>
      <w:r w:rsidRPr="006C5946">
        <w:rPr>
          <w:rFonts w:cs="Calibri"/>
          <w:sz w:val="20"/>
          <w:szCs w:val="20"/>
        </w:rPr>
        <w:t xml:space="preserve">* </w:t>
      </w:r>
      <w:r w:rsidR="003F5F0B" w:rsidRPr="006C5946">
        <w:rPr>
          <w:rFonts w:cs="Calibri"/>
          <w:sz w:val="20"/>
          <w:szCs w:val="20"/>
        </w:rPr>
        <w:tab/>
      </w:r>
      <w:r w:rsidR="003F5F0B" w:rsidRPr="006C5946">
        <w:rPr>
          <w:rFonts w:cs="Calibri"/>
          <w:b/>
          <w:i/>
          <w:sz w:val="20"/>
          <w:szCs w:val="20"/>
        </w:rPr>
        <w:t>Še ne vem.</w:t>
      </w:r>
    </w:p>
    <w:p w:rsidR="003F5F0B" w:rsidRPr="006C5946" w:rsidRDefault="003F5F0B" w:rsidP="003F5F0B">
      <w:pPr>
        <w:spacing w:after="0"/>
        <w:ind w:left="708"/>
        <w:rPr>
          <w:rFonts w:cs="Calibri"/>
          <w:b/>
          <w:i/>
          <w:sz w:val="20"/>
          <w:szCs w:val="20"/>
        </w:rPr>
      </w:pPr>
      <w:r w:rsidRPr="006C5946">
        <w:rPr>
          <w:rFonts w:cs="Calibri"/>
          <w:b/>
          <w:i/>
          <w:sz w:val="20"/>
          <w:szCs w:val="20"/>
        </w:rPr>
        <w:t>Nadaljevala bom študij, saj se je z diplomo praktično zelo težko zaposliti in mi ne omogoča zaposlitve v pedagoškem poklicu.</w:t>
      </w:r>
    </w:p>
    <w:p w:rsidR="003F5F0B" w:rsidRPr="006C5946" w:rsidRDefault="003F5F0B" w:rsidP="003F5F0B">
      <w:pPr>
        <w:spacing w:after="0"/>
        <w:ind w:firstLine="708"/>
        <w:rPr>
          <w:rFonts w:cs="Calibri"/>
          <w:b/>
          <w:i/>
          <w:sz w:val="20"/>
          <w:szCs w:val="20"/>
        </w:rPr>
      </w:pPr>
      <w:r w:rsidRPr="006C5946">
        <w:rPr>
          <w:rFonts w:cs="Calibri"/>
          <w:b/>
          <w:i/>
          <w:sz w:val="20"/>
          <w:szCs w:val="20"/>
        </w:rPr>
        <w:t>Še ne vem, verjetno B ali Č.</w:t>
      </w:r>
    </w:p>
    <w:p w:rsidR="008F151A" w:rsidRDefault="008F151A" w:rsidP="003F5F0B">
      <w:pPr>
        <w:spacing w:after="0"/>
        <w:ind w:firstLine="708"/>
        <w:rPr>
          <w:rFonts w:cs="Calibri"/>
          <w:b/>
          <w:i/>
          <w:sz w:val="20"/>
          <w:szCs w:val="20"/>
        </w:rPr>
      </w:pPr>
    </w:p>
    <w:p w:rsidR="00E07803" w:rsidRDefault="00E07803" w:rsidP="003F5F0B">
      <w:pPr>
        <w:spacing w:after="0"/>
        <w:ind w:firstLine="708"/>
        <w:rPr>
          <w:rFonts w:cs="Calibri"/>
          <w:b/>
          <w:i/>
          <w:sz w:val="20"/>
          <w:szCs w:val="20"/>
        </w:rPr>
      </w:pPr>
    </w:p>
    <w:p w:rsidR="00E07803" w:rsidRDefault="00E07803" w:rsidP="003F5F0B">
      <w:pPr>
        <w:spacing w:after="0"/>
        <w:ind w:firstLine="708"/>
        <w:rPr>
          <w:rFonts w:cs="Calibri"/>
          <w:b/>
          <w:i/>
          <w:sz w:val="20"/>
          <w:szCs w:val="20"/>
        </w:rPr>
      </w:pPr>
    </w:p>
    <w:p w:rsidR="00E07803" w:rsidRDefault="00E07803" w:rsidP="003F5F0B">
      <w:pPr>
        <w:spacing w:after="0"/>
        <w:ind w:firstLine="708"/>
        <w:rPr>
          <w:rFonts w:cs="Calibri"/>
          <w:b/>
          <w:i/>
          <w:sz w:val="20"/>
          <w:szCs w:val="20"/>
        </w:rPr>
      </w:pPr>
    </w:p>
    <w:p w:rsidR="00E07803" w:rsidRPr="006C5946" w:rsidRDefault="00E07803" w:rsidP="003F5F0B">
      <w:pPr>
        <w:spacing w:after="0"/>
        <w:ind w:firstLine="708"/>
        <w:rPr>
          <w:rFonts w:cs="Calibri"/>
          <w:b/>
          <w:i/>
          <w:sz w:val="20"/>
          <w:szCs w:val="20"/>
        </w:rPr>
      </w:pPr>
    </w:p>
    <w:p w:rsidR="003F5F0B" w:rsidRPr="006C5946" w:rsidRDefault="003F5F0B" w:rsidP="003F5F0B">
      <w:pPr>
        <w:pStyle w:val="Odstavekseznama"/>
        <w:numPr>
          <w:ilvl w:val="0"/>
          <w:numId w:val="1"/>
        </w:numPr>
        <w:rPr>
          <w:rFonts w:cs="Calibri"/>
          <w:sz w:val="20"/>
          <w:szCs w:val="20"/>
        </w:rPr>
      </w:pPr>
      <w:r w:rsidRPr="006C5946">
        <w:rPr>
          <w:rFonts w:cs="Calibri"/>
          <w:b/>
          <w:sz w:val="20"/>
          <w:szCs w:val="20"/>
        </w:rPr>
        <w:t>Verjetna izbira  smeri in programa magistrskega študija slovenistike</w:t>
      </w:r>
    </w:p>
    <w:tbl>
      <w:tblPr>
        <w:tblStyle w:val="Svetlamreapoudarek5"/>
        <w:tblW w:w="8788" w:type="dxa"/>
        <w:tblLook w:val="04A0" w:firstRow="1" w:lastRow="0" w:firstColumn="1" w:lastColumn="0" w:noHBand="0" w:noVBand="1"/>
      </w:tblPr>
      <w:tblGrid>
        <w:gridCol w:w="4678"/>
        <w:gridCol w:w="1417"/>
        <w:gridCol w:w="1418"/>
        <w:gridCol w:w="1275"/>
      </w:tblGrid>
      <w:tr w:rsidR="003F5F0B"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p>
        </w:tc>
        <w:tc>
          <w:tcPr>
            <w:tcW w:w="1417" w:type="dxa"/>
          </w:tcPr>
          <w:p w:rsidR="003F5F0B" w:rsidRPr="006C5946" w:rsidRDefault="003F5F0B"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3F5F0B" w:rsidRPr="006C5946" w:rsidRDefault="003F5F0B"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3F5F0B" w:rsidRPr="006C5946" w:rsidRDefault="006C00E0" w:rsidP="003F5F0B">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SKUPAJ</w:t>
            </w:r>
          </w:p>
        </w:tc>
      </w:tr>
      <w:tr w:rsidR="003F5F0B"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Enopredmetni program</w:t>
            </w:r>
          </w:p>
        </w:tc>
        <w:tc>
          <w:tcPr>
            <w:tcW w:w="1417" w:type="dxa"/>
          </w:tcPr>
          <w:p w:rsidR="003F5F0B" w:rsidRPr="006C5946" w:rsidRDefault="003F5F0B"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c>
          <w:tcPr>
            <w:tcW w:w="1418" w:type="dxa"/>
          </w:tcPr>
          <w:p w:rsidR="003F5F0B" w:rsidRPr="006C5946" w:rsidRDefault="003F5F0B"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3F5F0B" w:rsidRPr="006C5946" w:rsidRDefault="00237385"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9</w:t>
            </w:r>
          </w:p>
        </w:tc>
      </w:tr>
      <w:tr w:rsidR="003F5F0B"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Dvopredmetni program</w:t>
            </w:r>
          </w:p>
        </w:tc>
        <w:tc>
          <w:tcPr>
            <w:tcW w:w="1417" w:type="dxa"/>
          </w:tcPr>
          <w:p w:rsidR="003F5F0B" w:rsidRPr="006C5946" w:rsidRDefault="003F5F0B"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3F5F0B" w:rsidRPr="006C5946" w:rsidRDefault="003F5F0B"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3F5F0B" w:rsidRPr="006C5946" w:rsidRDefault="00237385"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r>
      <w:tr w:rsidR="003F5F0B"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Nepedagoški program</w:t>
            </w:r>
          </w:p>
        </w:tc>
        <w:tc>
          <w:tcPr>
            <w:tcW w:w="1417" w:type="dxa"/>
          </w:tcPr>
          <w:p w:rsidR="003F5F0B" w:rsidRPr="006C5946" w:rsidRDefault="003F5F0B"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3F5F0B" w:rsidRPr="006C5946" w:rsidRDefault="003F5F0B"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3F5F0B" w:rsidRPr="006C5946" w:rsidRDefault="00237385"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3F5F0B"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 xml:space="preserve">Pedagoški program </w:t>
            </w:r>
          </w:p>
        </w:tc>
        <w:tc>
          <w:tcPr>
            <w:tcW w:w="1417" w:type="dxa"/>
          </w:tcPr>
          <w:p w:rsidR="003F5F0B" w:rsidRPr="006C5946" w:rsidRDefault="003F5F0B" w:rsidP="003F5F0B">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5</w:t>
            </w:r>
          </w:p>
        </w:tc>
        <w:tc>
          <w:tcPr>
            <w:tcW w:w="1418" w:type="dxa"/>
          </w:tcPr>
          <w:p w:rsidR="003F5F0B" w:rsidRPr="006C5946" w:rsidRDefault="003F5F0B" w:rsidP="003F5F0B">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26</w:t>
            </w:r>
          </w:p>
        </w:tc>
        <w:tc>
          <w:tcPr>
            <w:tcW w:w="1275" w:type="dxa"/>
          </w:tcPr>
          <w:p w:rsidR="003F5F0B" w:rsidRPr="006C5946" w:rsidRDefault="00237385" w:rsidP="003F5F0B">
            <w:pPr>
              <w:spacing w:after="120"/>
              <w:cnfStyle w:val="000000010000" w:firstRow="0" w:lastRow="0" w:firstColumn="0" w:lastColumn="0" w:oddVBand="0" w:evenVBand="0" w:oddHBand="0" w:evenHBand="1" w:firstRowFirstColumn="0" w:firstRowLastColumn="0" w:lastRowFirstColumn="0" w:lastRowLastColumn="0"/>
              <w:rPr>
                <w:rFonts w:cs="Calibri"/>
                <w:b/>
                <w:sz w:val="20"/>
                <w:szCs w:val="20"/>
              </w:rPr>
            </w:pPr>
            <w:r w:rsidRPr="006C5946">
              <w:rPr>
                <w:rFonts w:cs="Calibri"/>
                <w:b/>
                <w:sz w:val="20"/>
                <w:szCs w:val="20"/>
              </w:rPr>
              <w:t>31</w:t>
            </w:r>
          </w:p>
        </w:tc>
      </w:tr>
    </w:tbl>
    <w:p w:rsidR="003F5F0B" w:rsidRPr="006C5946" w:rsidRDefault="003F5F0B" w:rsidP="003F3B1E">
      <w:pPr>
        <w:rPr>
          <w:rFonts w:cs="Calibri"/>
          <w:sz w:val="20"/>
          <w:szCs w:val="20"/>
        </w:rPr>
      </w:pPr>
    </w:p>
    <w:tbl>
      <w:tblPr>
        <w:tblStyle w:val="Svetlamreapoudarek5"/>
        <w:tblW w:w="8788" w:type="dxa"/>
        <w:tblLook w:val="04A0" w:firstRow="1" w:lastRow="0" w:firstColumn="1" w:lastColumn="0" w:noHBand="0" w:noVBand="1"/>
      </w:tblPr>
      <w:tblGrid>
        <w:gridCol w:w="4678"/>
        <w:gridCol w:w="1417"/>
        <w:gridCol w:w="1418"/>
        <w:gridCol w:w="1275"/>
      </w:tblGrid>
      <w:tr w:rsidR="003F5F0B"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p>
        </w:tc>
        <w:tc>
          <w:tcPr>
            <w:tcW w:w="1417" w:type="dxa"/>
          </w:tcPr>
          <w:p w:rsidR="003F5F0B" w:rsidRPr="006C5946" w:rsidRDefault="003F5F0B"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3F5F0B" w:rsidRPr="006C5946" w:rsidRDefault="003F5F0B" w:rsidP="003F5F0B">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3F5F0B" w:rsidRPr="006C5946" w:rsidRDefault="006C00E0" w:rsidP="003F5F0B">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SKUPAJ</w:t>
            </w:r>
          </w:p>
        </w:tc>
      </w:tr>
      <w:tr w:rsidR="003F5F0B"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Jezikoslovna smer</w:t>
            </w:r>
          </w:p>
        </w:tc>
        <w:tc>
          <w:tcPr>
            <w:tcW w:w="1417" w:type="dxa"/>
          </w:tcPr>
          <w:p w:rsidR="003F5F0B" w:rsidRPr="006C5946" w:rsidRDefault="00237385"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3F5F0B" w:rsidRPr="006C5946" w:rsidRDefault="00237385"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10</w:t>
            </w:r>
          </w:p>
        </w:tc>
        <w:tc>
          <w:tcPr>
            <w:tcW w:w="1275" w:type="dxa"/>
          </w:tcPr>
          <w:p w:rsidR="003F5F0B" w:rsidRPr="006C5946" w:rsidRDefault="00237385" w:rsidP="003F5F0B">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r>
      <w:tr w:rsidR="003F5F0B"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3F5F0B" w:rsidRPr="006C5946" w:rsidRDefault="003F5F0B" w:rsidP="003F5F0B">
            <w:pPr>
              <w:spacing w:after="120"/>
              <w:rPr>
                <w:rFonts w:cs="Calibri"/>
                <w:sz w:val="20"/>
                <w:szCs w:val="20"/>
              </w:rPr>
            </w:pPr>
            <w:r w:rsidRPr="006C5946">
              <w:rPr>
                <w:rFonts w:cs="Calibri"/>
                <w:sz w:val="20"/>
                <w:szCs w:val="20"/>
              </w:rPr>
              <w:t xml:space="preserve">Literarnovedna smer </w:t>
            </w:r>
          </w:p>
        </w:tc>
        <w:tc>
          <w:tcPr>
            <w:tcW w:w="1417" w:type="dxa"/>
          </w:tcPr>
          <w:p w:rsidR="003F5F0B" w:rsidRPr="006C5946" w:rsidRDefault="00237385"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3F5F0B" w:rsidRPr="006C5946" w:rsidRDefault="00237385"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14</w:t>
            </w:r>
          </w:p>
        </w:tc>
        <w:tc>
          <w:tcPr>
            <w:tcW w:w="1275" w:type="dxa"/>
          </w:tcPr>
          <w:p w:rsidR="003F5F0B" w:rsidRPr="006C5946" w:rsidRDefault="00237385" w:rsidP="003F5F0B">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18</w:t>
            </w:r>
          </w:p>
        </w:tc>
      </w:tr>
    </w:tbl>
    <w:p w:rsidR="003F5F0B" w:rsidRPr="006C5946" w:rsidRDefault="003F5F0B" w:rsidP="003F3B1E">
      <w:pPr>
        <w:rPr>
          <w:rFonts w:cs="Calibri"/>
          <w:sz w:val="20"/>
          <w:szCs w:val="20"/>
        </w:rPr>
      </w:pPr>
    </w:p>
    <w:p w:rsidR="00237385" w:rsidRPr="006C5946" w:rsidRDefault="00D2049A" w:rsidP="00E07803">
      <w:pPr>
        <w:shd w:val="clear" w:color="auto" w:fill="BFBFBF" w:themeFill="background1" w:themeFillShade="BF"/>
        <w:spacing w:after="0"/>
        <w:rPr>
          <w:rFonts w:cs="Calibri"/>
          <w:b/>
          <w:i/>
          <w:sz w:val="20"/>
          <w:szCs w:val="20"/>
          <w:u w:val="single"/>
        </w:rPr>
      </w:pPr>
      <w:r w:rsidRPr="006C5946">
        <w:rPr>
          <w:rFonts w:cs="Calibri"/>
          <w:b/>
          <w:i/>
          <w:sz w:val="20"/>
          <w:szCs w:val="20"/>
          <w:u w:val="single"/>
        </w:rPr>
        <w:t xml:space="preserve">5. del </w:t>
      </w:r>
      <w:r w:rsidR="00237385" w:rsidRPr="006C5946">
        <w:rPr>
          <w:rFonts w:cs="Calibri"/>
          <w:b/>
          <w:i/>
          <w:sz w:val="20"/>
          <w:szCs w:val="20"/>
          <w:u w:val="single"/>
        </w:rPr>
        <w:t>–KAKOVOST ŠTUDIJA</w:t>
      </w:r>
    </w:p>
    <w:p w:rsidR="00E07803" w:rsidRDefault="00E07803" w:rsidP="00D65A82">
      <w:pPr>
        <w:shd w:val="clear" w:color="auto" w:fill="FFFFFF" w:themeFill="background1"/>
        <w:rPr>
          <w:rFonts w:cs="Calibri"/>
          <w:b/>
          <w:sz w:val="20"/>
          <w:szCs w:val="20"/>
        </w:rPr>
      </w:pPr>
    </w:p>
    <w:p w:rsidR="00237385" w:rsidRPr="00E07803" w:rsidRDefault="00237385" w:rsidP="00E07803">
      <w:pPr>
        <w:pStyle w:val="Odstavekseznama"/>
        <w:numPr>
          <w:ilvl w:val="0"/>
          <w:numId w:val="1"/>
        </w:numPr>
        <w:shd w:val="clear" w:color="auto" w:fill="FFFFFF" w:themeFill="background1"/>
        <w:rPr>
          <w:rFonts w:cs="Calibri"/>
          <w:b/>
          <w:sz w:val="20"/>
          <w:szCs w:val="20"/>
        </w:rPr>
      </w:pPr>
      <w:r w:rsidRPr="00E07803">
        <w:rPr>
          <w:rFonts w:cs="Calibri"/>
          <w:b/>
          <w:sz w:val="20"/>
          <w:szCs w:val="20"/>
        </w:rPr>
        <w:t>Največja prednost in pomanjkljivost študija</w:t>
      </w:r>
    </w:p>
    <w:p w:rsidR="00237385" w:rsidRPr="006C5946" w:rsidRDefault="00237385" w:rsidP="00D65A82">
      <w:pPr>
        <w:shd w:val="clear" w:color="auto" w:fill="FFFFFF" w:themeFill="background1"/>
        <w:rPr>
          <w:rFonts w:cs="Calibri"/>
          <w:b/>
          <w:sz w:val="20"/>
          <w:szCs w:val="20"/>
        </w:rPr>
      </w:pPr>
      <w:r w:rsidRPr="006C5946">
        <w:rPr>
          <w:rFonts w:cs="Calibri"/>
          <w:b/>
          <w:sz w:val="20"/>
          <w:szCs w:val="20"/>
        </w:rPr>
        <w:t>ZBIRNI PRIKAZ</w:t>
      </w:r>
    </w:p>
    <w:p w:rsidR="00655B80" w:rsidRPr="006C5946" w:rsidRDefault="00655B80" w:rsidP="00D65A82">
      <w:pPr>
        <w:shd w:val="clear" w:color="auto" w:fill="FFFFFF" w:themeFill="background1"/>
        <w:rPr>
          <w:rFonts w:cs="Calibri"/>
          <w:b/>
          <w:sz w:val="20"/>
          <w:szCs w:val="20"/>
        </w:rPr>
      </w:pPr>
      <w:r w:rsidRPr="006C5946">
        <w:rPr>
          <w:rFonts w:cs="Calibri"/>
          <w:b/>
          <w:sz w:val="20"/>
          <w:szCs w:val="20"/>
        </w:rPr>
        <w:t>PREDNOSTI</w:t>
      </w:r>
    </w:p>
    <w:tbl>
      <w:tblPr>
        <w:tblStyle w:val="Svetlamreapoudarek5"/>
        <w:tblW w:w="8788" w:type="dxa"/>
        <w:tblLook w:val="04A0" w:firstRow="1" w:lastRow="0" w:firstColumn="1" w:lastColumn="0" w:noHBand="0" w:noVBand="1"/>
      </w:tblPr>
      <w:tblGrid>
        <w:gridCol w:w="4678"/>
        <w:gridCol w:w="1417"/>
        <w:gridCol w:w="1418"/>
        <w:gridCol w:w="1275"/>
      </w:tblGrid>
      <w:tr w:rsidR="00655B8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p>
        </w:tc>
        <w:tc>
          <w:tcPr>
            <w:tcW w:w="1417" w:type="dxa"/>
          </w:tcPr>
          <w:p w:rsidR="00655B80" w:rsidRPr="006C5946" w:rsidRDefault="00655B80" w:rsidP="00F7387D">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655B80" w:rsidRPr="006C5946" w:rsidRDefault="00655B80" w:rsidP="00F7387D">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655B80" w:rsidRPr="006C5946" w:rsidRDefault="00655B80" w:rsidP="00F7387D">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E25062"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25062" w:rsidRPr="006C5946" w:rsidRDefault="00E25062" w:rsidP="00197513">
            <w:pPr>
              <w:spacing w:after="120"/>
              <w:rPr>
                <w:rFonts w:cs="Calibri"/>
                <w:sz w:val="20"/>
                <w:szCs w:val="20"/>
              </w:rPr>
            </w:pPr>
            <w:r w:rsidRPr="006C5946">
              <w:rPr>
                <w:rFonts w:cs="Calibri"/>
                <w:sz w:val="20"/>
                <w:szCs w:val="20"/>
              </w:rPr>
              <w:t>PROFESORJI</w:t>
            </w:r>
          </w:p>
        </w:tc>
        <w:tc>
          <w:tcPr>
            <w:tcW w:w="1417"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c>
          <w:tcPr>
            <w:tcW w:w="1275"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15</w:t>
            </w:r>
          </w:p>
        </w:tc>
      </w:tr>
      <w:tr w:rsidR="00655B8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655B80">
            <w:pPr>
              <w:spacing w:after="120"/>
              <w:rPr>
                <w:rFonts w:cs="Calibri"/>
                <w:sz w:val="20"/>
                <w:szCs w:val="20"/>
              </w:rPr>
            </w:pPr>
            <w:r w:rsidRPr="006C5946">
              <w:rPr>
                <w:rFonts w:cs="Calibri"/>
                <w:sz w:val="20"/>
                <w:szCs w:val="20"/>
              </w:rPr>
              <w:t>PRIDOBLJENO ZNANJE</w:t>
            </w:r>
          </w:p>
        </w:tc>
        <w:tc>
          <w:tcPr>
            <w:tcW w:w="1417" w:type="dxa"/>
          </w:tcPr>
          <w:p w:rsidR="00655B80" w:rsidRPr="006C5946" w:rsidRDefault="00655B80"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655B80" w:rsidRPr="006C5946" w:rsidRDefault="00655B80"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10</w:t>
            </w:r>
          </w:p>
        </w:tc>
        <w:tc>
          <w:tcPr>
            <w:tcW w:w="1275" w:type="dxa"/>
          </w:tcPr>
          <w:p w:rsidR="00655B80" w:rsidRPr="006C5946" w:rsidRDefault="00E25062"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12</w:t>
            </w:r>
          </w:p>
        </w:tc>
      </w:tr>
      <w:tr w:rsidR="00655B8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r w:rsidRPr="006C5946">
              <w:rPr>
                <w:rFonts w:cs="Calibri"/>
                <w:sz w:val="20"/>
                <w:szCs w:val="20"/>
              </w:rPr>
              <w:t>KAKOVOST ŠTUDIJA</w:t>
            </w:r>
          </w:p>
        </w:tc>
        <w:tc>
          <w:tcPr>
            <w:tcW w:w="1417" w:type="dxa"/>
          </w:tcPr>
          <w:p w:rsidR="00655B80" w:rsidRPr="006C5946" w:rsidRDefault="00655B80"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655B80" w:rsidRPr="006C5946" w:rsidRDefault="00F7387D"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655B80" w:rsidRPr="006C5946" w:rsidRDefault="00E25062"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655B8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r w:rsidRPr="006C5946">
              <w:rPr>
                <w:rFonts w:cs="Calibri"/>
                <w:sz w:val="20"/>
                <w:szCs w:val="20"/>
              </w:rPr>
              <w:t>IZBIRNOST</w:t>
            </w:r>
          </w:p>
        </w:tc>
        <w:tc>
          <w:tcPr>
            <w:tcW w:w="1417" w:type="dxa"/>
          </w:tcPr>
          <w:p w:rsidR="00655B80" w:rsidRPr="006C5946" w:rsidRDefault="000F5B33"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655B80" w:rsidRPr="006C5946" w:rsidRDefault="00F7387D"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655B80" w:rsidRPr="006C5946" w:rsidRDefault="00E25062"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655B8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r w:rsidRPr="006C5946">
              <w:rPr>
                <w:rFonts w:cs="Calibri"/>
                <w:sz w:val="20"/>
                <w:szCs w:val="20"/>
              </w:rPr>
              <w:t>DIPLOMA</w:t>
            </w:r>
          </w:p>
        </w:tc>
        <w:tc>
          <w:tcPr>
            <w:tcW w:w="1417" w:type="dxa"/>
          </w:tcPr>
          <w:p w:rsidR="00655B80" w:rsidRPr="006C5946" w:rsidRDefault="00655B80"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655B80" w:rsidRPr="006C5946" w:rsidRDefault="00655B80"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5" w:type="dxa"/>
          </w:tcPr>
          <w:p w:rsidR="00655B80" w:rsidRPr="006C5946" w:rsidRDefault="00E25062"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655B80"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r w:rsidRPr="006C5946">
              <w:rPr>
                <w:rFonts w:cs="Calibri"/>
                <w:sz w:val="20"/>
                <w:szCs w:val="20"/>
              </w:rPr>
              <w:t xml:space="preserve">RAZMERJE JEZIK – KNJIŽEVNOST </w:t>
            </w:r>
          </w:p>
        </w:tc>
        <w:tc>
          <w:tcPr>
            <w:tcW w:w="1417" w:type="dxa"/>
          </w:tcPr>
          <w:p w:rsidR="00655B80" w:rsidRPr="006C5946" w:rsidRDefault="00655B80"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418" w:type="dxa"/>
          </w:tcPr>
          <w:p w:rsidR="00655B80" w:rsidRPr="006C5946" w:rsidRDefault="00655B80"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655B80" w:rsidRPr="006C5946" w:rsidRDefault="00E25062"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55B8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r w:rsidRPr="006C5946">
              <w:rPr>
                <w:rFonts w:cs="Calibri"/>
                <w:sz w:val="20"/>
                <w:szCs w:val="20"/>
              </w:rPr>
              <w:t>DRUGO</w:t>
            </w:r>
          </w:p>
        </w:tc>
        <w:tc>
          <w:tcPr>
            <w:tcW w:w="1417" w:type="dxa"/>
          </w:tcPr>
          <w:p w:rsidR="00655B80" w:rsidRPr="006C5946" w:rsidRDefault="000F5B33"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655B80" w:rsidRPr="006C5946" w:rsidRDefault="00F7387D"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655B80" w:rsidRPr="006C5946" w:rsidRDefault="00E25062"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bl>
    <w:p w:rsidR="00237385" w:rsidRPr="006C5946" w:rsidRDefault="00237385" w:rsidP="00D65A82">
      <w:pPr>
        <w:shd w:val="clear" w:color="auto" w:fill="FFFFFF" w:themeFill="background1"/>
        <w:rPr>
          <w:rFonts w:cs="Calibri"/>
          <w:b/>
          <w:sz w:val="20"/>
          <w:szCs w:val="20"/>
        </w:rPr>
      </w:pPr>
    </w:p>
    <w:p w:rsidR="00655B80" w:rsidRPr="006C5946" w:rsidRDefault="00655B80" w:rsidP="00D65A82">
      <w:pPr>
        <w:shd w:val="clear" w:color="auto" w:fill="FFFFFF" w:themeFill="background1"/>
        <w:rPr>
          <w:rFonts w:cs="Calibri"/>
          <w:b/>
          <w:sz w:val="20"/>
          <w:szCs w:val="20"/>
        </w:rPr>
      </w:pPr>
      <w:r w:rsidRPr="006C5946">
        <w:rPr>
          <w:rFonts w:cs="Calibri"/>
          <w:b/>
          <w:sz w:val="20"/>
          <w:szCs w:val="20"/>
        </w:rPr>
        <w:t>POMANJ</w:t>
      </w:r>
      <w:r w:rsidR="00E25062" w:rsidRPr="006C5946">
        <w:rPr>
          <w:rFonts w:cs="Calibri"/>
          <w:b/>
          <w:sz w:val="20"/>
          <w:szCs w:val="20"/>
        </w:rPr>
        <w:t>K</w:t>
      </w:r>
      <w:r w:rsidRPr="006C5946">
        <w:rPr>
          <w:rFonts w:cs="Calibri"/>
          <w:b/>
          <w:sz w:val="20"/>
          <w:szCs w:val="20"/>
        </w:rPr>
        <w:t>LJIVOSTI</w:t>
      </w:r>
    </w:p>
    <w:tbl>
      <w:tblPr>
        <w:tblStyle w:val="Svetlamreapoudarek5"/>
        <w:tblW w:w="8788" w:type="dxa"/>
        <w:tblLook w:val="04A0" w:firstRow="1" w:lastRow="0" w:firstColumn="1" w:lastColumn="0" w:noHBand="0" w:noVBand="1"/>
      </w:tblPr>
      <w:tblGrid>
        <w:gridCol w:w="4678"/>
        <w:gridCol w:w="1417"/>
        <w:gridCol w:w="1418"/>
        <w:gridCol w:w="1275"/>
      </w:tblGrid>
      <w:tr w:rsidR="00655B80"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655B80" w:rsidRPr="006C5946" w:rsidRDefault="00655B80" w:rsidP="00F7387D">
            <w:pPr>
              <w:spacing w:after="120"/>
              <w:rPr>
                <w:rFonts w:cs="Calibri"/>
                <w:sz w:val="20"/>
                <w:szCs w:val="20"/>
              </w:rPr>
            </w:pPr>
          </w:p>
        </w:tc>
        <w:tc>
          <w:tcPr>
            <w:tcW w:w="1417" w:type="dxa"/>
          </w:tcPr>
          <w:p w:rsidR="00655B80" w:rsidRPr="006C5946" w:rsidRDefault="00655B80" w:rsidP="00F7387D">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418" w:type="dxa"/>
          </w:tcPr>
          <w:p w:rsidR="00655B80" w:rsidRPr="006C5946" w:rsidRDefault="00655B80" w:rsidP="00F7387D">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275" w:type="dxa"/>
          </w:tcPr>
          <w:p w:rsidR="00655B80" w:rsidRPr="006C5946" w:rsidRDefault="002665F6" w:rsidP="00F7387D">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SKUPAJ</w:t>
            </w:r>
          </w:p>
        </w:tc>
      </w:tr>
      <w:tr w:rsidR="002665F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3"/>
          </w:tcPr>
          <w:p w:rsidR="002665F6" w:rsidRPr="006C5946" w:rsidRDefault="002665F6" w:rsidP="00F7387D">
            <w:pPr>
              <w:spacing w:after="120"/>
              <w:rPr>
                <w:rFonts w:cs="Calibri"/>
                <w:sz w:val="20"/>
                <w:szCs w:val="20"/>
              </w:rPr>
            </w:pPr>
            <w:r w:rsidRPr="006C5946">
              <w:rPr>
                <w:rFonts w:cs="Calibri"/>
                <w:sz w:val="20"/>
                <w:szCs w:val="20"/>
              </w:rPr>
              <w:t>ORGAN</w:t>
            </w:r>
            <w:r w:rsidR="00CF5FA7" w:rsidRPr="006C5946">
              <w:rPr>
                <w:rFonts w:cs="Calibri"/>
                <w:sz w:val="20"/>
                <w:szCs w:val="20"/>
              </w:rPr>
              <w:t>I</w:t>
            </w:r>
            <w:r w:rsidRPr="006C5946">
              <w:rPr>
                <w:rFonts w:cs="Calibri"/>
                <w:sz w:val="20"/>
                <w:szCs w:val="20"/>
              </w:rPr>
              <w:t>ZACIJA</w:t>
            </w:r>
          </w:p>
        </w:tc>
        <w:tc>
          <w:tcPr>
            <w:tcW w:w="1275" w:type="dxa"/>
          </w:tcPr>
          <w:p w:rsidR="002665F6"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Izpiti</w:t>
            </w:r>
          </w:p>
        </w:tc>
        <w:tc>
          <w:tcPr>
            <w:tcW w:w="1417"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7</w:t>
            </w:r>
          </w:p>
        </w:tc>
        <w:tc>
          <w:tcPr>
            <w:tcW w:w="1275"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9</w:t>
            </w:r>
          </w:p>
        </w:tc>
      </w:tr>
      <w:tr w:rsidR="00071111"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 xml:space="preserve">Urnik </w:t>
            </w:r>
          </w:p>
        </w:tc>
        <w:tc>
          <w:tcPr>
            <w:tcW w:w="1417" w:type="dxa"/>
          </w:tcPr>
          <w:p w:rsidR="00071111"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071111" w:rsidRPr="006C5946" w:rsidRDefault="00071111"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071111"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 xml:space="preserve">Drugo </w:t>
            </w:r>
          </w:p>
        </w:tc>
        <w:tc>
          <w:tcPr>
            <w:tcW w:w="1417"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2665F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3"/>
          </w:tcPr>
          <w:p w:rsidR="002665F6" w:rsidRPr="006C5946" w:rsidRDefault="002665F6" w:rsidP="00197513">
            <w:pPr>
              <w:spacing w:after="120"/>
              <w:rPr>
                <w:rFonts w:cs="Calibri"/>
                <w:sz w:val="20"/>
                <w:szCs w:val="20"/>
              </w:rPr>
            </w:pPr>
            <w:r w:rsidRPr="006C5946">
              <w:rPr>
                <w:rFonts w:cs="Calibri"/>
                <w:sz w:val="20"/>
                <w:szCs w:val="20"/>
              </w:rPr>
              <w:t>IZVEDBA PROGRAMA</w:t>
            </w:r>
          </w:p>
        </w:tc>
        <w:tc>
          <w:tcPr>
            <w:tcW w:w="1275" w:type="dxa"/>
          </w:tcPr>
          <w:p w:rsidR="002665F6"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 xml:space="preserve">Splošno </w:t>
            </w:r>
          </w:p>
        </w:tc>
        <w:tc>
          <w:tcPr>
            <w:tcW w:w="1417" w:type="dxa"/>
          </w:tcPr>
          <w:p w:rsidR="00071111" w:rsidRPr="006C5946" w:rsidRDefault="00071111"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071111"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 xml:space="preserve">Profesorji </w:t>
            </w:r>
          </w:p>
        </w:tc>
        <w:tc>
          <w:tcPr>
            <w:tcW w:w="1417" w:type="dxa"/>
          </w:tcPr>
          <w:p w:rsidR="00071111"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418" w:type="dxa"/>
          </w:tcPr>
          <w:p w:rsidR="00071111" w:rsidRPr="006C5946" w:rsidRDefault="00071111"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c>
          <w:tcPr>
            <w:tcW w:w="1275" w:type="dxa"/>
          </w:tcPr>
          <w:p w:rsidR="00071111"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Preverjanje znanja</w:t>
            </w:r>
          </w:p>
        </w:tc>
        <w:tc>
          <w:tcPr>
            <w:tcW w:w="1417" w:type="dxa"/>
          </w:tcPr>
          <w:p w:rsidR="00071111" w:rsidRPr="006C5946" w:rsidRDefault="00071111"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071111" w:rsidRPr="006C5946" w:rsidRDefault="002665F6"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2665F6"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3"/>
          </w:tcPr>
          <w:p w:rsidR="002665F6" w:rsidRPr="006C5946" w:rsidRDefault="002665F6" w:rsidP="00197513">
            <w:pPr>
              <w:spacing w:after="120"/>
              <w:rPr>
                <w:rFonts w:cs="Calibri"/>
                <w:sz w:val="20"/>
                <w:szCs w:val="20"/>
              </w:rPr>
            </w:pPr>
            <w:r w:rsidRPr="006C5946">
              <w:rPr>
                <w:rFonts w:cs="Calibri"/>
                <w:sz w:val="20"/>
                <w:szCs w:val="20"/>
              </w:rPr>
              <w:t xml:space="preserve">VSEBINSKA STRUKTURA </w:t>
            </w:r>
          </w:p>
        </w:tc>
        <w:tc>
          <w:tcPr>
            <w:tcW w:w="1275" w:type="dxa"/>
          </w:tcPr>
          <w:p w:rsidR="002665F6" w:rsidRPr="006C5946" w:rsidRDefault="002665F6"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E25062"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25062" w:rsidRPr="006C5946" w:rsidRDefault="00E25062" w:rsidP="00197513">
            <w:pPr>
              <w:spacing w:after="120"/>
              <w:rPr>
                <w:rFonts w:cs="Calibri"/>
                <w:sz w:val="20"/>
                <w:szCs w:val="20"/>
              </w:rPr>
            </w:pPr>
            <w:r w:rsidRPr="006C5946">
              <w:rPr>
                <w:rFonts w:cs="Calibri"/>
                <w:sz w:val="20"/>
                <w:szCs w:val="20"/>
              </w:rPr>
              <w:t>Premalo praktičnega znanja – manjša možnosti zaposlitve</w:t>
            </w:r>
          </w:p>
        </w:tc>
        <w:tc>
          <w:tcPr>
            <w:tcW w:w="1417"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418"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c>
          <w:tcPr>
            <w:tcW w:w="1275"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r>
      <w:tr w:rsidR="00E25062"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E25062" w:rsidRPr="006C5946" w:rsidRDefault="00E25062" w:rsidP="00197513">
            <w:pPr>
              <w:spacing w:after="120"/>
              <w:rPr>
                <w:rFonts w:cs="Calibri"/>
                <w:sz w:val="20"/>
                <w:szCs w:val="20"/>
              </w:rPr>
            </w:pPr>
            <w:r w:rsidRPr="006C5946">
              <w:rPr>
                <w:rFonts w:cs="Calibri"/>
                <w:sz w:val="20"/>
                <w:szCs w:val="20"/>
              </w:rPr>
              <w:t>Neustrezen  obseg predmetov</w:t>
            </w:r>
          </w:p>
        </w:tc>
        <w:tc>
          <w:tcPr>
            <w:tcW w:w="1417"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418"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5" w:type="dxa"/>
          </w:tcPr>
          <w:p w:rsidR="00E25062" w:rsidRPr="006C5946" w:rsidRDefault="00E25062"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6</w:t>
            </w: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Premalo celovit pregled</w:t>
            </w:r>
          </w:p>
        </w:tc>
        <w:tc>
          <w:tcPr>
            <w:tcW w:w="1417"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071111" w:rsidRPr="006C5946" w:rsidRDefault="002665F6"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071111"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Nepokrita/preveč poudarjena področja znanja</w:t>
            </w:r>
          </w:p>
        </w:tc>
        <w:tc>
          <w:tcPr>
            <w:tcW w:w="1417" w:type="dxa"/>
          </w:tcPr>
          <w:p w:rsidR="00071111" w:rsidRPr="006C5946" w:rsidRDefault="00071111"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418" w:type="dxa"/>
          </w:tcPr>
          <w:p w:rsidR="00071111" w:rsidRPr="006C5946" w:rsidRDefault="00071111"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275" w:type="dxa"/>
          </w:tcPr>
          <w:p w:rsidR="00071111" w:rsidRPr="006C5946" w:rsidRDefault="002665F6"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071111"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71111" w:rsidRPr="006C5946" w:rsidRDefault="00071111" w:rsidP="00197513">
            <w:pPr>
              <w:spacing w:after="120"/>
              <w:rPr>
                <w:rFonts w:cs="Calibri"/>
                <w:sz w:val="20"/>
                <w:szCs w:val="20"/>
              </w:rPr>
            </w:pPr>
            <w:r w:rsidRPr="006C5946">
              <w:rPr>
                <w:rFonts w:cs="Calibri"/>
                <w:sz w:val="20"/>
                <w:szCs w:val="20"/>
              </w:rPr>
              <w:t>DRUGO</w:t>
            </w:r>
          </w:p>
        </w:tc>
        <w:tc>
          <w:tcPr>
            <w:tcW w:w="1417"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418" w:type="dxa"/>
          </w:tcPr>
          <w:p w:rsidR="00071111" w:rsidRPr="006C5946" w:rsidRDefault="00071111"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5" w:type="dxa"/>
          </w:tcPr>
          <w:p w:rsidR="00071111" w:rsidRPr="006C5946" w:rsidRDefault="002665F6"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bl>
    <w:p w:rsidR="00E07803" w:rsidRDefault="00E07803" w:rsidP="00E07803">
      <w:pPr>
        <w:shd w:val="clear" w:color="auto" w:fill="FFFFFF" w:themeFill="background1"/>
        <w:spacing w:after="0"/>
        <w:rPr>
          <w:rFonts w:cs="Calibri"/>
          <w:b/>
          <w:sz w:val="20"/>
          <w:szCs w:val="20"/>
        </w:rPr>
      </w:pPr>
    </w:p>
    <w:p w:rsidR="00237385" w:rsidRPr="006C5946" w:rsidRDefault="00237385" w:rsidP="00D65A82">
      <w:pPr>
        <w:shd w:val="clear" w:color="auto" w:fill="FFFFFF" w:themeFill="background1"/>
        <w:rPr>
          <w:rFonts w:cs="Calibri"/>
          <w:b/>
          <w:sz w:val="20"/>
          <w:szCs w:val="20"/>
        </w:rPr>
      </w:pPr>
      <w:r w:rsidRPr="006C5946">
        <w:rPr>
          <w:rFonts w:cs="Calibri"/>
          <w:b/>
          <w:sz w:val="20"/>
          <w:szCs w:val="20"/>
        </w:rPr>
        <w:t xml:space="preserve">PRIKAZ PO </w:t>
      </w:r>
      <w:r w:rsidR="00655B80" w:rsidRPr="006C5946">
        <w:rPr>
          <w:rFonts w:cs="Calibri"/>
          <w:b/>
          <w:sz w:val="20"/>
          <w:szCs w:val="20"/>
        </w:rPr>
        <w:t>PROGRAMIH</w:t>
      </w:r>
    </w:p>
    <w:p w:rsidR="00237385" w:rsidRPr="006C5946" w:rsidRDefault="00655B80" w:rsidP="006D2A8D">
      <w:pPr>
        <w:pStyle w:val="Odstavekseznama"/>
        <w:numPr>
          <w:ilvl w:val="0"/>
          <w:numId w:val="45"/>
        </w:numPr>
        <w:shd w:val="clear" w:color="auto" w:fill="FFFFFF" w:themeFill="background1"/>
        <w:rPr>
          <w:rFonts w:cs="Calibri"/>
          <w:b/>
          <w:sz w:val="20"/>
          <w:szCs w:val="20"/>
        </w:rPr>
      </w:pPr>
      <w:r w:rsidRPr="006C5946">
        <w:rPr>
          <w:rFonts w:cs="Calibri"/>
          <w:b/>
          <w:sz w:val="20"/>
          <w:szCs w:val="20"/>
        </w:rPr>
        <w:t>1. st. ENOPRED.:</w:t>
      </w:r>
    </w:p>
    <w:p w:rsidR="00655B80" w:rsidRPr="006C5946" w:rsidRDefault="00655B80" w:rsidP="00655B80">
      <w:pPr>
        <w:pStyle w:val="Odstavekseznama"/>
        <w:shd w:val="clear" w:color="auto" w:fill="FFFFFF" w:themeFill="background1"/>
        <w:ind w:left="360"/>
        <w:rPr>
          <w:rFonts w:cs="Calibri"/>
          <w:b/>
          <w:sz w:val="20"/>
          <w:szCs w:val="20"/>
        </w:rPr>
      </w:pPr>
    </w:p>
    <w:p w:rsidR="00655B80" w:rsidRPr="006C5946" w:rsidRDefault="00655B80" w:rsidP="00655B80">
      <w:pPr>
        <w:pStyle w:val="Odstavekseznama"/>
        <w:shd w:val="clear" w:color="auto" w:fill="FFFFFF" w:themeFill="background1"/>
        <w:ind w:left="360"/>
        <w:rPr>
          <w:rFonts w:cs="Calibri"/>
          <w:b/>
          <w:sz w:val="20"/>
          <w:szCs w:val="20"/>
        </w:rPr>
      </w:pPr>
      <w:r w:rsidRPr="006C5946">
        <w:rPr>
          <w:rFonts w:cs="Calibri"/>
          <w:b/>
          <w:sz w:val="20"/>
          <w:szCs w:val="20"/>
        </w:rPr>
        <w:t>PREDNOSTI</w:t>
      </w:r>
    </w:p>
    <w:tbl>
      <w:tblPr>
        <w:tblStyle w:val="Svetlamreapoudarek3"/>
        <w:tblW w:w="8788" w:type="dxa"/>
        <w:tblLook w:val="04A0" w:firstRow="1" w:lastRow="0" w:firstColumn="1" w:lastColumn="0" w:noHBand="0" w:noVBand="1"/>
      </w:tblPr>
      <w:tblGrid>
        <w:gridCol w:w="1984"/>
        <w:gridCol w:w="5529"/>
        <w:gridCol w:w="1275"/>
      </w:tblGrid>
      <w:tr w:rsidR="009B523F"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9B523F" w:rsidRPr="006C5946" w:rsidRDefault="009B523F" w:rsidP="00F7387D">
            <w:pPr>
              <w:spacing w:after="120"/>
              <w:rPr>
                <w:rFonts w:cs="Calibri"/>
                <w:sz w:val="20"/>
                <w:szCs w:val="20"/>
              </w:rPr>
            </w:pPr>
            <w:r w:rsidRPr="006C5946">
              <w:rPr>
                <w:rFonts w:cs="Calibri"/>
                <w:sz w:val="20"/>
                <w:szCs w:val="20"/>
              </w:rPr>
              <w:t>PRIDOBLJENO ZNANJE</w:t>
            </w:r>
          </w:p>
        </w:tc>
        <w:tc>
          <w:tcPr>
            <w:tcW w:w="5529" w:type="dxa"/>
          </w:tcPr>
          <w:p w:rsidR="009B523F" w:rsidRPr="006C00E0" w:rsidRDefault="000F5B33" w:rsidP="006C00E0">
            <w:pPr>
              <w:pStyle w:val="Odstavekseznama"/>
              <w:numPr>
                <w:ilvl w:val="0"/>
                <w:numId w:val="65"/>
              </w:numPr>
              <w:spacing w:after="120"/>
              <w:cnfStyle w:val="100000000000" w:firstRow="1" w:lastRow="0" w:firstColumn="0" w:lastColumn="0" w:oddVBand="0" w:evenVBand="0" w:oddHBand="0" w:evenHBand="0" w:firstRowFirstColumn="0" w:firstRowLastColumn="0" w:lastRowFirstColumn="0" w:lastRowLastColumn="0"/>
              <w:rPr>
                <w:rFonts w:eastAsiaTheme="majorEastAsia" w:cs="Calibri"/>
                <w:b w:val="0"/>
                <w:i/>
                <w:sz w:val="20"/>
                <w:szCs w:val="20"/>
              </w:rPr>
            </w:pPr>
            <w:r w:rsidRPr="006C00E0">
              <w:rPr>
                <w:rFonts w:eastAsiaTheme="majorEastAsia" w:cs="Calibri"/>
                <w:b w:val="0"/>
                <w:i/>
                <w:sz w:val="20"/>
                <w:szCs w:val="20"/>
              </w:rPr>
              <w:t>Poglobljeno znanje.</w:t>
            </w:r>
          </w:p>
          <w:p w:rsidR="000F5B33" w:rsidRPr="006C00E0" w:rsidRDefault="000F5B33" w:rsidP="006C00E0">
            <w:pPr>
              <w:pStyle w:val="Odstavekseznama"/>
              <w:numPr>
                <w:ilvl w:val="0"/>
                <w:numId w:val="65"/>
              </w:numPr>
              <w:spacing w:after="120"/>
              <w:cnfStyle w:val="100000000000" w:firstRow="1" w:lastRow="0" w:firstColumn="0" w:lastColumn="0" w:oddVBand="0" w:evenVBand="0" w:oddHBand="0" w:evenHBand="0" w:firstRowFirstColumn="0" w:firstRowLastColumn="0" w:lastRowFirstColumn="0" w:lastRowLastColumn="0"/>
              <w:rPr>
                <w:rFonts w:eastAsiaTheme="majorEastAsia" w:cs="Calibri"/>
                <w:sz w:val="20"/>
                <w:szCs w:val="20"/>
              </w:rPr>
            </w:pPr>
            <w:r w:rsidRPr="006C00E0">
              <w:rPr>
                <w:rFonts w:eastAsiaTheme="majorEastAsia" w:cs="Calibri"/>
                <w:b w:val="0"/>
                <w:i/>
                <w:sz w:val="20"/>
                <w:szCs w:val="20"/>
              </w:rPr>
              <w:t>Dokaj podrobno spoznavanje slovenskega jezika.</w:t>
            </w:r>
          </w:p>
        </w:tc>
        <w:tc>
          <w:tcPr>
            <w:tcW w:w="1275" w:type="dxa"/>
          </w:tcPr>
          <w:p w:rsidR="009B523F" w:rsidRPr="006C5946" w:rsidRDefault="009B523F" w:rsidP="00F7387D">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2</w:t>
            </w:r>
          </w:p>
        </w:tc>
      </w:tr>
      <w:tr w:rsidR="009B523F"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9B523F" w:rsidRPr="006C5946" w:rsidRDefault="009B523F" w:rsidP="00F7387D">
            <w:pPr>
              <w:spacing w:after="120"/>
              <w:rPr>
                <w:rFonts w:cs="Calibri"/>
                <w:sz w:val="20"/>
                <w:szCs w:val="20"/>
              </w:rPr>
            </w:pPr>
            <w:r w:rsidRPr="006C5946">
              <w:rPr>
                <w:rFonts w:cs="Calibri"/>
                <w:sz w:val="20"/>
                <w:szCs w:val="20"/>
              </w:rPr>
              <w:t>PROFESORJI</w:t>
            </w:r>
          </w:p>
        </w:tc>
        <w:tc>
          <w:tcPr>
            <w:tcW w:w="5529" w:type="dxa"/>
          </w:tcPr>
          <w:p w:rsidR="009B523F" w:rsidRPr="006C00E0" w:rsidRDefault="000F5B33" w:rsidP="006C00E0">
            <w:pPr>
              <w:pStyle w:val="Odstavekseznama"/>
              <w:numPr>
                <w:ilvl w:val="0"/>
                <w:numId w:val="66"/>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Nekaj zares odličnih profesorjev in njihov način dela in očitno znanje  (</w:t>
            </w:r>
            <w:r w:rsidR="00271F34" w:rsidRPr="006C00E0">
              <w:rPr>
                <w:rFonts w:cs="Calibri"/>
                <w:i/>
                <w:sz w:val="20"/>
                <w:szCs w:val="20"/>
              </w:rPr>
              <w:t>npr. pri predmetih Sodobni slovenski roman, Fonetika in fonologija SKJ, od PSL do STCSL, Morfologija SKJ</w:t>
            </w:r>
            <w:r w:rsidRPr="006C00E0">
              <w:rPr>
                <w:rFonts w:cs="Calibri"/>
                <w:i/>
                <w:sz w:val="20"/>
                <w:szCs w:val="20"/>
              </w:rPr>
              <w:t xml:space="preserve"> …).</w:t>
            </w:r>
          </w:p>
          <w:p w:rsidR="000F5B33" w:rsidRPr="00271F34" w:rsidRDefault="006C00E0" w:rsidP="006C00E0">
            <w:pPr>
              <w:pStyle w:val="Odstavekseznama"/>
              <w:numPr>
                <w:ilvl w:val="0"/>
                <w:numId w:val="6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Pr>
                <w:rFonts w:cs="Calibri"/>
                <w:i/>
                <w:sz w:val="20"/>
                <w:szCs w:val="20"/>
              </w:rPr>
              <w:t>D</w:t>
            </w:r>
            <w:r w:rsidR="000F5B33" w:rsidRPr="00271F34">
              <w:rPr>
                <w:rFonts w:cs="Calibri"/>
                <w:i/>
                <w:sz w:val="20"/>
                <w:szCs w:val="20"/>
              </w:rPr>
              <w:t>ostopni profesorji.</w:t>
            </w:r>
          </w:p>
          <w:p w:rsidR="00271F34" w:rsidRPr="00271F34" w:rsidRDefault="000F5B33" w:rsidP="006C00E0">
            <w:pPr>
              <w:pStyle w:val="Odstavekseznama"/>
              <w:numPr>
                <w:ilvl w:val="0"/>
                <w:numId w:val="6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Profesorji so resnično najboljši v državi.</w:t>
            </w:r>
          </w:p>
          <w:p w:rsidR="000F5B33" w:rsidRPr="00271F34" w:rsidRDefault="000F5B33" w:rsidP="006C00E0">
            <w:pPr>
              <w:pStyle w:val="Odstavekseznama"/>
              <w:numPr>
                <w:ilvl w:val="0"/>
                <w:numId w:val="66"/>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kvalitetni izvajalci</w:t>
            </w:r>
          </w:p>
        </w:tc>
        <w:tc>
          <w:tcPr>
            <w:tcW w:w="1275" w:type="dxa"/>
          </w:tcPr>
          <w:p w:rsidR="009B523F" w:rsidRPr="006C5946" w:rsidRDefault="000F5B33"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r>
      <w:tr w:rsidR="009B523F"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9B523F" w:rsidRPr="006C5946" w:rsidRDefault="009B523F" w:rsidP="00F7387D">
            <w:pPr>
              <w:spacing w:after="120"/>
              <w:rPr>
                <w:rFonts w:cs="Calibri"/>
                <w:sz w:val="20"/>
                <w:szCs w:val="20"/>
              </w:rPr>
            </w:pPr>
            <w:r w:rsidRPr="006C5946">
              <w:rPr>
                <w:rFonts w:cs="Calibri"/>
                <w:sz w:val="20"/>
                <w:szCs w:val="20"/>
              </w:rPr>
              <w:t>KAKOVOST ŠTUDIJA</w:t>
            </w:r>
          </w:p>
        </w:tc>
        <w:tc>
          <w:tcPr>
            <w:tcW w:w="5529" w:type="dxa"/>
          </w:tcPr>
          <w:p w:rsidR="009B523F" w:rsidRPr="00271F34" w:rsidRDefault="000F5B33" w:rsidP="00271F34">
            <w:pPr>
              <w:pStyle w:val="Odstavekseznama"/>
              <w:numPr>
                <w:ilvl w:val="0"/>
                <w:numId w:val="45"/>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Kar kakovosten študij.</w:t>
            </w:r>
          </w:p>
        </w:tc>
        <w:tc>
          <w:tcPr>
            <w:tcW w:w="1275" w:type="dxa"/>
          </w:tcPr>
          <w:p w:rsidR="009B523F" w:rsidRPr="006C5946" w:rsidRDefault="009B523F"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9B523F"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9B523F" w:rsidRPr="006C5946" w:rsidRDefault="009B523F" w:rsidP="00F7387D">
            <w:pPr>
              <w:spacing w:after="120"/>
              <w:rPr>
                <w:rFonts w:cs="Calibri"/>
                <w:sz w:val="20"/>
                <w:szCs w:val="20"/>
              </w:rPr>
            </w:pPr>
            <w:r w:rsidRPr="006C5946">
              <w:rPr>
                <w:rFonts w:cs="Calibri"/>
                <w:sz w:val="20"/>
                <w:szCs w:val="20"/>
              </w:rPr>
              <w:t>IZBIRNOST</w:t>
            </w:r>
          </w:p>
        </w:tc>
        <w:tc>
          <w:tcPr>
            <w:tcW w:w="5529" w:type="dxa"/>
          </w:tcPr>
          <w:p w:rsidR="00271F34" w:rsidRPr="00271F34" w:rsidRDefault="000F5B33" w:rsidP="00271F34">
            <w:pPr>
              <w:pStyle w:val="Odstavekseznama"/>
              <w:numPr>
                <w:ilvl w:val="0"/>
                <w:numId w:val="45"/>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Kar precej izbirnih predmetov</w:t>
            </w:r>
          </w:p>
          <w:p w:rsidR="000F5B33" w:rsidRPr="00271F34" w:rsidRDefault="000F5B33" w:rsidP="00271F34">
            <w:pPr>
              <w:pStyle w:val="Odstavekseznama"/>
              <w:numPr>
                <w:ilvl w:val="0"/>
                <w:numId w:val="45"/>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 xml:space="preserve">Dobra ponudba izbirnih predmetov, , veliko izbire, dinamičnost, </w:t>
            </w:r>
          </w:p>
        </w:tc>
        <w:tc>
          <w:tcPr>
            <w:tcW w:w="1275" w:type="dxa"/>
          </w:tcPr>
          <w:p w:rsidR="009B523F" w:rsidRPr="006C5946" w:rsidRDefault="000F5B33"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9B523F"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9B523F" w:rsidRPr="006C5946" w:rsidRDefault="009B523F" w:rsidP="00F7387D">
            <w:pPr>
              <w:spacing w:after="120"/>
              <w:rPr>
                <w:rFonts w:cs="Calibri"/>
                <w:sz w:val="20"/>
                <w:szCs w:val="20"/>
              </w:rPr>
            </w:pPr>
            <w:r w:rsidRPr="006C5946">
              <w:rPr>
                <w:rFonts w:cs="Calibri"/>
                <w:sz w:val="20"/>
                <w:szCs w:val="20"/>
              </w:rPr>
              <w:t>DIPLOMA</w:t>
            </w:r>
          </w:p>
        </w:tc>
        <w:tc>
          <w:tcPr>
            <w:tcW w:w="5529" w:type="dxa"/>
          </w:tcPr>
          <w:p w:rsidR="009B523F" w:rsidRPr="00271F34" w:rsidRDefault="000F5B33" w:rsidP="00271F34">
            <w:pPr>
              <w:pStyle w:val="Odstavekseznama"/>
              <w:numPr>
                <w:ilvl w:val="0"/>
                <w:numId w:val="60"/>
              </w:num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271F34">
              <w:rPr>
                <w:rFonts w:cs="Calibri"/>
                <w:i/>
                <w:sz w:val="20"/>
                <w:szCs w:val="20"/>
              </w:rPr>
              <w:t xml:space="preserve">Relativno kratka diploma, večinoma razširjena seminarska, vendar je zaradi krajšega obsega tudi vrednost takega diplomskega dela (po mojem mnenju) slabše cenjena. </w:t>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p>
        </w:tc>
        <w:tc>
          <w:tcPr>
            <w:tcW w:w="1275" w:type="dxa"/>
          </w:tcPr>
          <w:p w:rsidR="009B523F" w:rsidRPr="006C5946" w:rsidRDefault="009B523F"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0F5B33"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0F5B33" w:rsidRPr="006C5946" w:rsidRDefault="000F5B33" w:rsidP="00F7387D">
            <w:pPr>
              <w:spacing w:after="120"/>
              <w:rPr>
                <w:rFonts w:cs="Calibri"/>
                <w:sz w:val="20"/>
                <w:szCs w:val="20"/>
              </w:rPr>
            </w:pPr>
            <w:r w:rsidRPr="006C5946">
              <w:rPr>
                <w:rFonts w:cs="Calibri"/>
                <w:sz w:val="20"/>
                <w:szCs w:val="20"/>
              </w:rPr>
              <w:t>DRUGO</w:t>
            </w:r>
          </w:p>
        </w:tc>
        <w:tc>
          <w:tcPr>
            <w:tcW w:w="5529" w:type="dxa"/>
          </w:tcPr>
          <w:p w:rsidR="000F5B33" w:rsidRPr="00271F34" w:rsidRDefault="000F5B33" w:rsidP="00271F34">
            <w:pPr>
              <w:pStyle w:val="Odstavekseznama"/>
              <w:numPr>
                <w:ilvl w:val="0"/>
                <w:numId w:val="60"/>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povezovanje različnih strok in predavateljev, organiziranje literarnih in književnih večerov.</w:t>
            </w:r>
          </w:p>
        </w:tc>
        <w:tc>
          <w:tcPr>
            <w:tcW w:w="1275" w:type="dxa"/>
          </w:tcPr>
          <w:p w:rsidR="000F5B33" w:rsidRPr="006C5946" w:rsidRDefault="000F5B33"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655B80" w:rsidRDefault="00655B80" w:rsidP="00830599">
      <w:pPr>
        <w:shd w:val="clear" w:color="auto" w:fill="FFFFFF" w:themeFill="background1"/>
        <w:rPr>
          <w:rFonts w:cs="Calibri"/>
          <w:b/>
          <w:sz w:val="20"/>
          <w:szCs w:val="20"/>
        </w:rPr>
      </w:pPr>
    </w:p>
    <w:p w:rsidR="006C00E0" w:rsidRDefault="006C00E0" w:rsidP="00830599">
      <w:pPr>
        <w:shd w:val="clear" w:color="auto" w:fill="FFFFFF" w:themeFill="background1"/>
        <w:rPr>
          <w:rFonts w:cs="Calibri"/>
          <w:b/>
          <w:sz w:val="20"/>
          <w:szCs w:val="20"/>
        </w:rPr>
      </w:pPr>
    </w:p>
    <w:p w:rsidR="006C00E0" w:rsidRPr="006C5946" w:rsidRDefault="006C00E0" w:rsidP="00830599">
      <w:pPr>
        <w:shd w:val="clear" w:color="auto" w:fill="FFFFFF" w:themeFill="background1"/>
        <w:rPr>
          <w:rFonts w:cs="Calibri"/>
          <w:b/>
          <w:sz w:val="20"/>
          <w:szCs w:val="20"/>
        </w:rPr>
      </w:pPr>
    </w:p>
    <w:p w:rsidR="00830599" w:rsidRPr="006C5946" w:rsidRDefault="00830599" w:rsidP="00830599">
      <w:pPr>
        <w:shd w:val="clear" w:color="auto" w:fill="FFFFFF" w:themeFill="background1"/>
        <w:rPr>
          <w:rFonts w:cs="Calibri"/>
          <w:b/>
          <w:sz w:val="20"/>
          <w:szCs w:val="20"/>
        </w:rPr>
      </w:pPr>
      <w:r w:rsidRPr="006C5946">
        <w:rPr>
          <w:rFonts w:cs="Calibri"/>
          <w:b/>
          <w:sz w:val="20"/>
          <w:szCs w:val="20"/>
        </w:rPr>
        <w:t>POMAJKLJIVOSTI</w:t>
      </w:r>
    </w:p>
    <w:tbl>
      <w:tblPr>
        <w:tblStyle w:val="Svetlamreapoudarek3"/>
        <w:tblW w:w="8896" w:type="dxa"/>
        <w:tblLook w:val="04A0" w:firstRow="1" w:lastRow="0" w:firstColumn="1" w:lastColumn="0" w:noHBand="0" w:noVBand="1"/>
      </w:tblPr>
      <w:tblGrid>
        <w:gridCol w:w="1984"/>
        <w:gridCol w:w="5529"/>
        <w:gridCol w:w="1383"/>
      </w:tblGrid>
      <w:tr w:rsidR="006B678B" w:rsidRPr="006C5946" w:rsidTr="006C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ORGAN</w:t>
            </w:r>
            <w:r w:rsidR="00E25062" w:rsidRPr="006C5946">
              <w:rPr>
                <w:rFonts w:cs="Calibri"/>
                <w:sz w:val="20"/>
                <w:szCs w:val="20"/>
              </w:rPr>
              <w:t>I</w:t>
            </w:r>
            <w:r w:rsidRPr="006C5946">
              <w:rPr>
                <w:rFonts w:cs="Calibri"/>
                <w:sz w:val="20"/>
                <w:szCs w:val="20"/>
              </w:rPr>
              <w:t>ZACIJA</w:t>
            </w:r>
          </w:p>
        </w:tc>
        <w:tc>
          <w:tcPr>
            <w:tcW w:w="5529" w:type="dxa"/>
          </w:tcPr>
          <w:p w:rsidR="006B678B" w:rsidRPr="006C5946" w:rsidRDefault="006B678B" w:rsidP="006C00E0">
            <w:pPr>
              <w:pStyle w:val="Odstavekseznama"/>
              <w:spacing w:after="0"/>
              <w:ind w:left="360"/>
              <w:cnfStyle w:val="100000000000" w:firstRow="1" w:lastRow="0" w:firstColumn="0" w:lastColumn="0" w:oddVBand="0" w:evenVBand="0" w:oddHBand="0" w:evenHBand="0" w:firstRowFirstColumn="0" w:firstRowLastColumn="0" w:lastRowFirstColumn="0" w:lastRowLastColumn="0"/>
              <w:rPr>
                <w:rFonts w:cs="Calibri"/>
                <w:b w:val="0"/>
                <w:i/>
                <w:sz w:val="20"/>
                <w:szCs w:val="20"/>
              </w:rPr>
            </w:pPr>
          </w:p>
        </w:tc>
        <w:tc>
          <w:tcPr>
            <w:tcW w:w="1383" w:type="dxa"/>
          </w:tcPr>
          <w:p w:rsidR="006B678B" w:rsidRPr="006C5946" w:rsidRDefault="006B678B" w:rsidP="0019751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6B678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Izpiti</w:t>
            </w:r>
          </w:p>
        </w:tc>
        <w:tc>
          <w:tcPr>
            <w:tcW w:w="5529" w:type="dxa"/>
          </w:tcPr>
          <w:p w:rsidR="006B678B" w:rsidRPr="00271F34" w:rsidRDefault="006C00E0" w:rsidP="006C00E0">
            <w:pPr>
              <w:pStyle w:val="Odstavekseznama"/>
              <w:numPr>
                <w:ilvl w:val="0"/>
                <w:numId w:val="6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Pr>
                <w:rFonts w:cs="Calibri"/>
                <w:i/>
                <w:sz w:val="20"/>
                <w:szCs w:val="20"/>
              </w:rPr>
              <w:t>P</w:t>
            </w:r>
            <w:r w:rsidR="006B678B" w:rsidRPr="00271F34">
              <w:rPr>
                <w:rFonts w:cs="Calibri"/>
                <w:i/>
                <w:sz w:val="20"/>
                <w:szCs w:val="20"/>
              </w:rPr>
              <w:t>reveč izpitov,</w:t>
            </w:r>
            <w:r>
              <w:rPr>
                <w:rFonts w:cs="Calibri"/>
                <w:i/>
                <w:sz w:val="20"/>
                <w:szCs w:val="20"/>
              </w:rPr>
              <w:t xml:space="preserve"> ki so predvideni na iste dneve.</w:t>
            </w:r>
          </w:p>
          <w:p w:rsidR="006B678B" w:rsidRPr="00271F34" w:rsidRDefault="006B678B" w:rsidP="006C00E0">
            <w:pPr>
              <w:pStyle w:val="Odstavekseznama"/>
              <w:numPr>
                <w:ilvl w:val="0"/>
                <w:numId w:val="6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Slaba organizacija – prekrivanje izpitnih rokov</w:t>
            </w:r>
            <w:r w:rsidR="006C00E0">
              <w:rPr>
                <w:rFonts w:cs="Calibri"/>
                <w:i/>
                <w:sz w:val="20"/>
                <w:szCs w:val="20"/>
              </w:rPr>
              <w:t>.</w:t>
            </w:r>
            <w:r w:rsidRPr="00271F34">
              <w:rPr>
                <w:rFonts w:cs="Calibri"/>
                <w:i/>
                <w:sz w:val="20"/>
                <w:szCs w:val="20"/>
              </w:rPr>
              <w:t xml:space="preserve"> </w:t>
            </w:r>
          </w:p>
        </w:tc>
        <w:tc>
          <w:tcPr>
            <w:tcW w:w="1383" w:type="dxa"/>
          </w:tcPr>
          <w:p w:rsidR="006B678B" w:rsidRPr="006C5946" w:rsidRDefault="006B678B"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6B678B"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 xml:space="preserve">Urnik </w:t>
            </w:r>
          </w:p>
        </w:tc>
        <w:tc>
          <w:tcPr>
            <w:tcW w:w="5529" w:type="dxa"/>
          </w:tcPr>
          <w:p w:rsidR="006B678B" w:rsidRPr="00271F34" w:rsidRDefault="006B678B" w:rsidP="006C00E0">
            <w:pPr>
              <w:pStyle w:val="Odstavekseznama"/>
              <w:numPr>
                <w:ilvl w:val="0"/>
                <w:numId w:val="67"/>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Slaba organizacija – prekrivanje predmetov</w:t>
            </w:r>
            <w:r w:rsidR="006C00E0">
              <w:rPr>
                <w:rFonts w:cs="Calibri"/>
                <w:i/>
                <w:sz w:val="20"/>
                <w:szCs w:val="20"/>
              </w:rPr>
              <w:t>.</w:t>
            </w:r>
          </w:p>
        </w:tc>
        <w:tc>
          <w:tcPr>
            <w:tcW w:w="1383" w:type="dxa"/>
          </w:tcPr>
          <w:p w:rsidR="006B678B" w:rsidRPr="006C5946" w:rsidRDefault="006B678B"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r>
      <w:tr w:rsidR="006B678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 xml:space="preserve">Drugo </w:t>
            </w:r>
          </w:p>
        </w:tc>
        <w:tc>
          <w:tcPr>
            <w:tcW w:w="5529" w:type="dxa"/>
          </w:tcPr>
          <w:p w:rsidR="006B678B" w:rsidRPr="00271F34" w:rsidRDefault="006C00E0" w:rsidP="006C00E0">
            <w:pPr>
              <w:pStyle w:val="Odstavekseznama"/>
              <w:numPr>
                <w:ilvl w:val="0"/>
                <w:numId w:val="67"/>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Pr>
                <w:rFonts w:cs="Calibri"/>
                <w:i/>
                <w:sz w:val="20"/>
                <w:szCs w:val="20"/>
              </w:rPr>
              <w:t>P</w:t>
            </w:r>
            <w:r w:rsidR="006B678B" w:rsidRPr="00271F34">
              <w:rPr>
                <w:rFonts w:cs="Calibri"/>
                <w:i/>
                <w:sz w:val="20"/>
                <w:szCs w:val="20"/>
              </w:rPr>
              <w:t>remajhne učilnice, razvlečeni urniki, predavanja na različnih lokacijah in premalo časa med temi predavanji za menjavo lokacije.</w:t>
            </w:r>
          </w:p>
        </w:tc>
        <w:tc>
          <w:tcPr>
            <w:tcW w:w="1383" w:type="dxa"/>
          </w:tcPr>
          <w:p w:rsidR="006B678B" w:rsidRPr="006C5946" w:rsidRDefault="006B678B"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E25062"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E25062" w:rsidRPr="006C5946" w:rsidRDefault="00E25062" w:rsidP="006D2A8D">
            <w:pPr>
              <w:pStyle w:val="Odstavekseznama"/>
              <w:numPr>
                <w:ilvl w:val="0"/>
                <w:numId w:val="48"/>
              </w:numPr>
              <w:spacing w:after="0"/>
              <w:rPr>
                <w:rFonts w:cs="Calibri"/>
                <w:sz w:val="20"/>
                <w:szCs w:val="20"/>
              </w:rPr>
            </w:pPr>
            <w:r w:rsidRPr="006C5946">
              <w:rPr>
                <w:rFonts w:cs="Calibri"/>
                <w:sz w:val="20"/>
                <w:szCs w:val="20"/>
              </w:rPr>
              <w:t>IZVEDBA PROGRAMA</w:t>
            </w:r>
          </w:p>
        </w:tc>
        <w:tc>
          <w:tcPr>
            <w:tcW w:w="1383"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6B678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 xml:space="preserve">Profesorji </w:t>
            </w:r>
          </w:p>
        </w:tc>
        <w:tc>
          <w:tcPr>
            <w:tcW w:w="5529" w:type="dxa"/>
          </w:tcPr>
          <w:p w:rsidR="006B678B" w:rsidRPr="006C5946" w:rsidRDefault="006C00E0"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N</w:t>
            </w:r>
            <w:r w:rsidR="006B678B" w:rsidRPr="006C5946">
              <w:rPr>
                <w:rFonts w:cs="Calibri"/>
                <w:sz w:val="20"/>
                <w:szCs w:val="20"/>
              </w:rPr>
              <w:t>ekateri profesorji</w:t>
            </w:r>
            <w:r>
              <w:rPr>
                <w:rFonts w:cs="Calibri"/>
                <w:sz w:val="20"/>
                <w:szCs w:val="20"/>
              </w:rPr>
              <w:t>.</w:t>
            </w:r>
          </w:p>
          <w:p w:rsidR="006B678B" w:rsidRPr="006C5946" w:rsidRDefault="006B678B"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383" w:type="dxa"/>
          </w:tcPr>
          <w:p w:rsidR="006B678B" w:rsidRPr="006C5946" w:rsidRDefault="006B678B"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E25062"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E25062" w:rsidRPr="006C5946" w:rsidRDefault="00E25062" w:rsidP="00E25062">
            <w:pPr>
              <w:spacing w:after="0"/>
              <w:rPr>
                <w:rFonts w:cs="Calibri"/>
                <w:i/>
                <w:sz w:val="20"/>
                <w:szCs w:val="20"/>
              </w:rPr>
            </w:pPr>
            <w:r w:rsidRPr="006C5946">
              <w:rPr>
                <w:rFonts w:cs="Calibri"/>
                <w:sz w:val="20"/>
                <w:szCs w:val="20"/>
              </w:rPr>
              <w:t xml:space="preserve">VSEBINSKA STRUKTURA </w:t>
            </w:r>
          </w:p>
        </w:tc>
        <w:tc>
          <w:tcPr>
            <w:tcW w:w="1383"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6B678B" w:rsidRPr="006C5946" w:rsidTr="006C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Premalo praktičnega znanja – manjša možnosti zaposlitve</w:t>
            </w:r>
          </w:p>
        </w:tc>
        <w:tc>
          <w:tcPr>
            <w:tcW w:w="5529" w:type="dxa"/>
          </w:tcPr>
          <w:p w:rsidR="006B678B" w:rsidRPr="006C00E0" w:rsidRDefault="006B678B" w:rsidP="006C00E0">
            <w:pPr>
              <w:pStyle w:val="Odstavekseznama"/>
              <w:numPr>
                <w:ilvl w:val="0"/>
                <w:numId w:val="67"/>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sidRPr="006C00E0">
              <w:rPr>
                <w:rFonts w:cs="Calibri"/>
                <w:sz w:val="20"/>
                <w:szCs w:val="20"/>
              </w:rPr>
              <w:t>Manjša možnost zaposlitve</w:t>
            </w:r>
            <w:r w:rsidR="006C00E0" w:rsidRPr="006C00E0">
              <w:rPr>
                <w:rFonts w:cs="Calibri"/>
                <w:sz w:val="20"/>
                <w:szCs w:val="20"/>
              </w:rPr>
              <w:t>.</w:t>
            </w:r>
          </w:p>
          <w:p w:rsidR="006B678B" w:rsidRPr="006C00E0" w:rsidRDefault="006B678B" w:rsidP="006C00E0">
            <w:pPr>
              <w:pStyle w:val="Odstavekseznama"/>
              <w:numPr>
                <w:ilvl w:val="0"/>
                <w:numId w:val="67"/>
              </w:numPr>
              <w:spacing w:after="0"/>
              <w:cnfStyle w:val="000000100000" w:firstRow="0" w:lastRow="0" w:firstColumn="0" w:lastColumn="0" w:oddVBand="0" w:evenVBand="0" w:oddHBand="1" w:evenHBand="0" w:firstRowFirstColumn="0" w:firstRowLastColumn="0" w:lastRowFirstColumn="0" w:lastRowLastColumn="0"/>
              <w:rPr>
                <w:rFonts w:cs="Calibri"/>
                <w:b/>
                <w:i/>
                <w:sz w:val="20"/>
                <w:szCs w:val="20"/>
              </w:rPr>
            </w:pPr>
            <w:r w:rsidRPr="006C00E0">
              <w:rPr>
                <w:rFonts w:cs="Calibri"/>
                <w:sz w:val="20"/>
                <w:szCs w:val="20"/>
              </w:rPr>
              <w:t>Premalo pridobljenega znanja, ki bi ti dejansko koristilo, premalo praktičnega dela</w:t>
            </w:r>
            <w:r w:rsidR="006C00E0" w:rsidRPr="006C00E0">
              <w:rPr>
                <w:rFonts w:cs="Calibri"/>
                <w:sz w:val="20"/>
                <w:szCs w:val="20"/>
              </w:rPr>
              <w:t>.</w:t>
            </w:r>
          </w:p>
        </w:tc>
        <w:tc>
          <w:tcPr>
            <w:tcW w:w="1383" w:type="dxa"/>
          </w:tcPr>
          <w:p w:rsidR="006B678B" w:rsidRPr="006C5946" w:rsidRDefault="006B678B"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6B678B" w:rsidRPr="006C5946" w:rsidTr="006C5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B678B" w:rsidRPr="006C5946" w:rsidRDefault="006B678B" w:rsidP="00197513">
            <w:pPr>
              <w:spacing w:after="120"/>
              <w:rPr>
                <w:rFonts w:cs="Calibri"/>
                <w:sz w:val="20"/>
                <w:szCs w:val="20"/>
              </w:rPr>
            </w:pPr>
            <w:r w:rsidRPr="006C5946">
              <w:rPr>
                <w:rFonts w:cs="Calibri"/>
                <w:sz w:val="20"/>
                <w:szCs w:val="20"/>
              </w:rPr>
              <w:t>Neustrezen  obseg predmetov</w:t>
            </w:r>
          </w:p>
        </w:tc>
        <w:tc>
          <w:tcPr>
            <w:tcW w:w="5529" w:type="dxa"/>
          </w:tcPr>
          <w:p w:rsidR="006B678B" w:rsidRPr="006C5946" w:rsidRDefault="006B678B" w:rsidP="006D2A8D">
            <w:pPr>
              <w:pStyle w:val="Odstavekseznama"/>
              <w:numPr>
                <w:ilvl w:val="0"/>
                <w:numId w:val="5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Preveč seminarjev, ki vzamejo večino časa in potem ni dovolj časa za dejansko sprotno učenje. </w:t>
            </w:r>
          </w:p>
          <w:p w:rsidR="006B678B" w:rsidRPr="006C5946" w:rsidRDefault="006B678B" w:rsidP="006D2A8D">
            <w:pPr>
              <w:pStyle w:val="Odstavekseznama"/>
              <w:numPr>
                <w:ilvl w:val="0"/>
                <w:numId w:val="53"/>
              </w:numPr>
              <w:tabs>
                <w:tab w:val="left" w:pos="1110"/>
              </w:tabs>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Preveč seminarskega dela</w:t>
            </w:r>
            <w:r w:rsidR="006C00E0">
              <w:rPr>
                <w:rFonts w:cs="Calibri"/>
                <w:i/>
                <w:sz w:val="20"/>
                <w:szCs w:val="20"/>
              </w:rPr>
              <w:t>.</w:t>
            </w:r>
          </w:p>
          <w:p w:rsidR="006B678B" w:rsidRPr="006C5946" w:rsidRDefault="006B678B" w:rsidP="006D2A8D">
            <w:pPr>
              <w:pStyle w:val="Odstavekseznama"/>
              <w:numPr>
                <w:ilvl w:val="0"/>
                <w:numId w:val="53"/>
              </w:numPr>
              <w:tabs>
                <w:tab w:val="left" w:pos="1110"/>
              </w:tabs>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 xml:space="preserve">Bolonjski študij z vsemi seminarskimi in sprotnim delom ne pušča dovolj časa za osebne potrebe, razen če se nečemu odpovemo. </w:t>
            </w:r>
          </w:p>
          <w:p w:rsidR="006B678B" w:rsidRPr="006C5946" w:rsidRDefault="006B678B" w:rsidP="006D2A8D">
            <w:pPr>
              <w:pStyle w:val="Odstavekseznama"/>
              <w:numPr>
                <w:ilvl w:val="0"/>
                <w:numId w:val="53"/>
              </w:numPr>
              <w:tabs>
                <w:tab w:val="left" w:pos="1110"/>
              </w:tabs>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Preveč predmetov, za enako kreditacijo so ponekod pogoji nemogoči.</w:t>
            </w:r>
          </w:p>
        </w:tc>
        <w:tc>
          <w:tcPr>
            <w:tcW w:w="1383" w:type="dxa"/>
          </w:tcPr>
          <w:p w:rsidR="006B678B" w:rsidRPr="006C5946" w:rsidRDefault="006B678B"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bl>
    <w:p w:rsidR="006B678B" w:rsidRPr="006C5946" w:rsidRDefault="006B678B" w:rsidP="006B678B">
      <w:pPr>
        <w:shd w:val="clear" w:color="auto" w:fill="FFFFFF" w:themeFill="background1"/>
        <w:rPr>
          <w:rFonts w:cs="Calibri"/>
          <w:b/>
          <w:sz w:val="20"/>
          <w:szCs w:val="20"/>
        </w:rPr>
      </w:pPr>
    </w:p>
    <w:p w:rsidR="00655B80" w:rsidRPr="006C5946" w:rsidRDefault="00655B80" w:rsidP="006D2A8D">
      <w:pPr>
        <w:pStyle w:val="Odstavekseznama"/>
        <w:numPr>
          <w:ilvl w:val="0"/>
          <w:numId w:val="45"/>
        </w:numPr>
        <w:shd w:val="clear" w:color="auto" w:fill="FFFFFF" w:themeFill="background1"/>
        <w:rPr>
          <w:rFonts w:cs="Calibri"/>
          <w:b/>
          <w:sz w:val="20"/>
          <w:szCs w:val="20"/>
        </w:rPr>
      </w:pPr>
      <w:r w:rsidRPr="006C5946">
        <w:rPr>
          <w:rFonts w:cs="Calibri"/>
          <w:b/>
          <w:sz w:val="20"/>
          <w:szCs w:val="20"/>
        </w:rPr>
        <w:t>1. st. DVOPRED.:</w:t>
      </w:r>
    </w:p>
    <w:p w:rsidR="00655B80" w:rsidRPr="006C5946" w:rsidRDefault="00655B80" w:rsidP="00655B80">
      <w:pPr>
        <w:pStyle w:val="Odstavekseznama"/>
        <w:shd w:val="clear" w:color="auto" w:fill="FFFFFF" w:themeFill="background1"/>
        <w:ind w:left="360"/>
        <w:rPr>
          <w:rFonts w:cs="Calibri"/>
          <w:b/>
          <w:sz w:val="20"/>
          <w:szCs w:val="20"/>
        </w:rPr>
      </w:pPr>
    </w:p>
    <w:p w:rsidR="00655B80" w:rsidRPr="006C5946" w:rsidRDefault="00655B80" w:rsidP="00655B80">
      <w:pPr>
        <w:pStyle w:val="Odstavekseznama"/>
        <w:shd w:val="clear" w:color="auto" w:fill="FFFFFF" w:themeFill="background1"/>
        <w:ind w:left="360"/>
        <w:rPr>
          <w:rFonts w:cs="Calibri"/>
          <w:b/>
          <w:sz w:val="20"/>
          <w:szCs w:val="20"/>
        </w:rPr>
      </w:pPr>
      <w:r w:rsidRPr="006C5946">
        <w:rPr>
          <w:rFonts w:cs="Calibri"/>
          <w:b/>
          <w:sz w:val="20"/>
          <w:szCs w:val="20"/>
        </w:rPr>
        <w:t>PREDNOSTI</w:t>
      </w:r>
    </w:p>
    <w:tbl>
      <w:tblPr>
        <w:tblStyle w:val="Svetlamreapoudarek2"/>
        <w:tblW w:w="8788" w:type="dxa"/>
        <w:tblLook w:val="04A0" w:firstRow="1" w:lastRow="0" w:firstColumn="1" w:lastColumn="0" w:noHBand="0" w:noVBand="1"/>
      </w:tblPr>
      <w:tblGrid>
        <w:gridCol w:w="1984"/>
        <w:gridCol w:w="5529"/>
        <w:gridCol w:w="1275"/>
      </w:tblGrid>
      <w:tr w:rsidR="00655B80" w:rsidRPr="006C5946" w:rsidTr="00E0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B80" w:rsidRPr="006C5946" w:rsidRDefault="00655B80" w:rsidP="00F7387D">
            <w:pPr>
              <w:spacing w:after="120"/>
              <w:rPr>
                <w:rFonts w:cs="Calibri"/>
                <w:sz w:val="20"/>
                <w:szCs w:val="20"/>
              </w:rPr>
            </w:pPr>
            <w:r w:rsidRPr="006C5946">
              <w:rPr>
                <w:rFonts w:cs="Calibri"/>
                <w:sz w:val="20"/>
                <w:szCs w:val="20"/>
              </w:rPr>
              <w:t>PRIDOBLJENO ZNANJE</w:t>
            </w:r>
          </w:p>
        </w:tc>
        <w:tc>
          <w:tcPr>
            <w:tcW w:w="5529" w:type="dxa"/>
          </w:tcPr>
          <w:p w:rsidR="00F7387D" w:rsidRPr="006C00E0" w:rsidRDefault="000F5B33" w:rsidP="006D2A8D">
            <w:pPr>
              <w:pStyle w:val="Odstavekseznama"/>
              <w:numPr>
                <w:ilvl w:val="0"/>
                <w:numId w:val="49"/>
              </w:numPr>
              <w:tabs>
                <w:tab w:val="left" w:pos="1350"/>
              </w:tabs>
              <w:spacing w:after="12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Ustrezno osnovno znanje s področja literature in jezikoslovja.</w:t>
            </w:r>
          </w:p>
          <w:p w:rsidR="00F7387D" w:rsidRPr="006C00E0" w:rsidRDefault="00F7387D" w:rsidP="006D2A8D">
            <w:pPr>
              <w:pStyle w:val="Odstavekseznama"/>
              <w:numPr>
                <w:ilvl w:val="0"/>
                <w:numId w:val="49"/>
              </w:numPr>
              <w:tabs>
                <w:tab w:val="left" w:pos="1350"/>
              </w:tabs>
              <w:spacing w:after="12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Spozna se celotno področje, a premalo poglobljeno.</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Širok nabor predmetov, na koncu imamo dober splošen pregled.</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Predmeti, ki obravnavajo sodobnost z najrazličnejših vidikov</w:t>
            </w:r>
            <w:r w:rsidR="006C00E0" w:rsidRPr="006C00E0">
              <w:rPr>
                <w:rFonts w:cs="Calibri"/>
                <w:b w:val="0"/>
                <w:i/>
                <w:sz w:val="20"/>
                <w:szCs w:val="20"/>
              </w:rPr>
              <w:t>.</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Kvalitetni obvezni predmeti.</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Veliko teorije.</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Dober vpogled v slovensko literaturo.</w:t>
            </w:r>
          </w:p>
          <w:p w:rsidR="00F7387D" w:rsidRPr="006C00E0" w:rsidRDefault="00F7387D" w:rsidP="006D2A8D">
            <w:pPr>
              <w:pStyle w:val="Odstavekseznama"/>
              <w:numPr>
                <w:ilvl w:val="0"/>
                <w:numId w:val="49"/>
              </w:numPr>
              <w:tabs>
                <w:tab w:val="left" w:pos="1350"/>
              </w:tabs>
              <w:spacing w:after="12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6C00E0">
              <w:rPr>
                <w:rFonts w:cs="Calibri"/>
                <w:b w:val="0"/>
                <w:i/>
                <w:sz w:val="20"/>
                <w:szCs w:val="20"/>
              </w:rPr>
              <w:t>Velika izbira obveznih predmetov – vsa pomembna področja so pokrita</w:t>
            </w:r>
            <w:r w:rsidR="006C00E0" w:rsidRPr="006C00E0">
              <w:rPr>
                <w:rFonts w:cs="Calibri"/>
                <w:b w:val="0"/>
                <w:i/>
                <w:sz w:val="20"/>
                <w:szCs w:val="20"/>
              </w:rPr>
              <w:t>.</w:t>
            </w:r>
          </w:p>
          <w:p w:rsidR="00F7387D" w:rsidRPr="006C00E0"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r>
            <w:r w:rsidRPr="006C00E0">
              <w:rPr>
                <w:rFonts w:cs="Calibri"/>
                <w:b w:val="0"/>
                <w:i/>
                <w:sz w:val="20"/>
                <w:szCs w:val="20"/>
              </w:rPr>
              <w:softHyphen/>
              <w:t>Raznolikost predmetov in poglobljen študij.</w:t>
            </w:r>
            <w:r w:rsidRPr="006C00E0">
              <w:rPr>
                <w:rFonts w:cs="Calibri"/>
                <w:b w:val="0"/>
                <w:i/>
                <w:sz w:val="20"/>
                <w:szCs w:val="20"/>
              </w:rPr>
              <w:tab/>
            </w:r>
          </w:p>
          <w:p w:rsidR="00F7387D" w:rsidRPr="006C5946" w:rsidRDefault="00F7387D" w:rsidP="006D2A8D">
            <w:pPr>
              <w:pStyle w:val="Odstavekseznama"/>
              <w:numPr>
                <w:ilvl w:val="0"/>
                <w:numId w:val="49"/>
              </w:numPr>
              <w:spacing w:after="0"/>
              <w:cnfStyle w:val="100000000000" w:firstRow="1" w:lastRow="0" w:firstColumn="0" w:lastColumn="0" w:oddVBand="0" w:evenVBand="0" w:oddHBand="0" w:evenHBand="0" w:firstRowFirstColumn="0" w:firstRowLastColumn="0" w:lastRowFirstColumn="0" w:lastRowLastColumn="0"/>
              <w:rPr>
                <w:rFonts w:cs="Calibri"/>
                <w:b w:val="0"/>
                <w:i/>
                <w:sz w:val="20"/>
                <w:szCs w:val="20"/>
              </w:rPr>
            </w:pPr>
            <w:r w:rsidRPr="006C00E0">
              <w:rPr>
                <w:rFonts w:cs="Calibri"/>
                <w:b w:val="0"/>
                <w:i/>
                <w:sz w:val="20"/>
                <w:szCs w:val="20"/>
              </w:rPr>
              <w:t>Širok spekter vsebin.</w:t>
            </w:r>
          </w:p>
        </w:tc>
        <w:tc>
          <w:tcPr>
            <w:tcW w:w="1275" w:type="dxa"/>
          </w:tcPr>
          <w:p w:rsidR="00655B80" w:rsidRPr="006C5946" w:rsidRDefault="00655B80" w:rsidP="00F7387D">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r w:rsidRPr="006C5946">
              <w:rPr>
                <w:rFonts w:cs="Calibri"/>
                <w:sz w:val="20"/>
                <w:szCs w:val="20"/>
              </w:rPr>
              <w:t>10</w:t>
            </w:r>
          </w:p>
        </w:tc>
      </w:tr>
      <w:tr w:rsidR="00655B80"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B80" w:rsidRPr="006C5946" w:rsidRDefault="00655B80" w:rsidP="00F7387D">
            <w:pPr>
              <w:spacing w:after="120"/>
              <w:rPr>
                <w:rFonts w:cs="Calibri"/>
                <w:sz w:val="20"/>
                <w:szCs w:val="20"/>
              </w:rPr>
            </w:pPr>
            <w:r w:rsidRPr="006C5946">
              <w:rPr>
                <w:rFonts w:cs="Calibri"/>
                <w:sz w:val="20"/>
                <w:szCs w:val="20"/>
              </w:rPr>
              <w:t>PROFESORJI</w:t>
            </w:r>
          </w:p>
        </w:tc>
        <w:tc>
          <w:tcPr>
            <w:tcW w:w="5529" w:type="dxa"/>
          </w:tcPr>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Nekaj zares dobrih profesorjev.</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Dostopnost profesorjev, vedno so pripravljeni na pogovor.</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V redu profesorji.</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Največji strokovnjaki tega področja v Sloveniji (kot predavatelji)</w:t>
            </w:r>
            <w:r w:rsidR="006C00E0">
              <w:rPr>
                <w:rFonts w:cs="Calibri"/>
                <w:i/>
                <w:sz w:val="20"/>
                <w:szCs w:val="20"/>
              </w:rPr>
              <w:t>.</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Večina profesorjev so glavni specialisti za stroko, ki jo učijo.</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 xml:space="preserve">Dostopnost profesorjev. Pripravljenost na pomoč. </w:t>
            </w:r>
          </w:p>
          <w:p w:rsidR="000F5B33" w:rsidRPr="00271F34" w:rsidRDefault="000F5B33"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Dobri predavatelji (večinoma).</w:t>
            </w:r>
          </w:p>
          <w:p w:rsidR="00655B80" w:rsidRPr="00271F34" w:rsidRDefault="00F7387D" w:rsidP="006D2A8D">
            <w:pPr>
              <w:pStyle w:val="Odstavekseznama"/>
              <w:numPr>
                <w:ilvl w:val="0"/>
                <w:numId w:val="50"/>
              </w:numPr>
              <w:spacing w:after="12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Profesorji so pripravljeni pomagati študentom, se dodatno poglobiti.</w:t>
            </w:r>
          </w:p>
          <w:p w:rsidR="00F7387D" w:rsidRPr="00271F34" w:rsidRDefault="00F7387D"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t>Kar se tiče slovenistike, so tukaj prisotni največji strokovnjaki tega področja.</w:t>
            </w:r>
          </w:p>
          <w:p w:rsidR="00F7387D" w:rsidRPr="00271F34" w:rsidRDefault="00F7387D" w:rsidP="006D2A8D">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271F34">
              <w:rPr>
                <w:rFonts w:cs="Calibri"/>
                <w:i/>
                <w:sz w:val="20"/>
                <w:szCs w:val="20"/>
              </w:rPr>
              <w:t>Večina profesorjev je korektnih in z veseljem pomagajo ter res obvladajo svoje področje.</w:t>
            </w:r>
          </w:p>
          <w:p w:rsidR="00F7387D" w:rsidRPr="00271F34" w:rsidRDefault="006C00E0" w:rsidP="006C00E0">
            <w:pPr>
              <w:pStyle w:val="Odstavekseznama"/>
              <w:numPr>
                <w:ilvl w:val="0"/>
                <w:numId w:val="50"/>
              </w:numPr>
              <w:spacing w:after="0"/>
              <w:ind w:left="360"/>
              <w:cnfStyle w:val="000000100000" w:firstRow="0" w:lastRow="0" w:firstColumn="0" w:lastColumn="0" w:oddVBand="0" w:evenVBand="0" w:oddHBand="1" w:evenHBand="0" w:firstRowFirstColumn="0" w:firstRowLastColumn="0" w:lastRowFirstColumn="0" w:lastRowLastColumn="0"/>
              <w:rPr>
                <w:rFonts w:cs="Calibri"/>
                <w:i/>
                <w:sz w:val="20"/>
                <w:szCs w:val="20"/>
              </w:rPr>
            </w:pPr>
            <w:r>
              <w:rPr>
                <w:rFonts w:cs="Calibri"/>
                <w:i/>
                <w:sz w:val="20"/>
                <w:szCs w:val="20"/>
              </w:rPr>
              <w:t>K</w:t>
            </w:r>
            <w:r w:rsidR="00F7387D" w:rsidRPr="00271F34">
              <w:rPr>
                <w:rFonts w:cs="Calibri"/>
                <w:i/>
                <w:sz w:val="20"/>
                <w:szCs w:val="20"/>
              </w:rPr>
              <w:t>valitetni profesorji</w:t>
            </w:r>
            <w:r>
              <w:rPr>
                <w:rFonts w:cs="Calibri"/>
                <w:i/>
                <w:sz w:val="20"/>
                <w:szCs w:val="20"/>
              </w:rPr>
              <w:t>.</w:t>
            </w:r>
            <w:r w:rsidR="00F7387D" w:rsidRPr="00271F34">
              <w:rPr>
                <w:rFonts w:cs="Calibri"/>
                <w:i/>
                <w:sz w:val="20"/>
                <w:szCs w:val="20"/>
              </w:rPr>
              <w:t xml:space="preserve"> </w:t>
            </w:r>
          </w:p>
        </w:tc>
        <w:tc>
          <w:tcPr>
            <w:tcW w:w="1275" w:type="dxa"/>
          </w:tcPr>
          <w:p w:rsidR="00655B80" w:rsidRPr="006C5946" w:rsidRDefault="00655B80"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11</w:t>
            </w:r>
          </w:p>
        </w:tc>
      </w:tr>
      <w:tr w:rsidR="00655B80"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B80" w:rsidRPr="006C5946" w:rsidRDefault="00655B80" w:rsidP="00F7387D">
            <w:pPr>
              <w:spacing w:after="120"/>
              <w:rPr>
                <w:rFonts w:cs="Calibri"/>
                <w:sz w:val="20"/>
                <w:szCs w:val="20"/>
              </w:rPr>
            </w:pPr>
            <w:r w:rsidRPr="006C5946">
              <w:rPr>
                <w:rFonts w:cs="Calibri"/>
                <w:sz w:val="20"/>
                <w:szCs w:val="20"/>
              </w:rPr>
              <w:t>KAKOVOST ŠTUDIJA</w:t>
            </w:r>
          </w:p>
        </w:tc>
        <w:tc>
          <w:tcPr>
            <w:tcW w:w="5529" w:type="dxa"/>
          </w:tcPr>
          <w:p w:rsidR="00655B80" w:rsidRPr="00271F34" w:rsidRDefault="000F5B33" w:rsidP="006D2A8D">
            <w:pPr>
              <w:pStyle w:val="Odstavekseznama"/>
              <w:numPr>
                <w:ilvl w:val="0"/>
                <w:numId w:val="51"/>
              </w:numPr>
              <w:spacing w:after="12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Kakovost predavanj.</w:t>
            </w:r>
          </w:p>
          <w:p w:rsidR="00F7387D" w:rsidRPr="00271F34" w:rsidRDefault="00F7387D" w:rsidP="006D2A8D">
            <w:pPr>
              <w:pStyle w:val="Odstavekseznama"/>
              <w:numPr>
                <w:ilvl w:val="0"/>
                <w:numId w:val="51"/>
              </w:num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271F34">
              <w:rPr>
                <w:rFonts w:cs="Calibri"/>
                <w:i/>
                <w:sz w:val="20"/>
                <w:szCs w:val="20"/>
              </w:rPr>
              <w:t>Kakovost študija.</w:t>
            </w:r>
          </w:p>
        </w:tc>
        <w:tc>
          <w:tcPr>
            <w:tcW w:w="1275" w:type="dxa"/>
          </w:tcPr>
          <w:p w:rsidR="00655B80" w:rsidRPr="006C5946" w:rsidRDefault="00F7387D"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655B80"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B80" w:rsidRPr="006C5946" w:rsidRDefault="00655B80" w:rsidP="00F7387D">
            <w:pPr>
              <w:spacing w:after="120"/>
              <w:rPr>
                <w:rFonts w:cs="Calibri"/>
                <w:sz w:val="20"/>
                <w:szCs w:val="20"/>
              </w:rPr>
            </w:pPr>
            <w:r w:rsidRPr="006C5946">
              <w:rPr>
                <w:rFonts w:cs="Calibri"/>
                <w:sz w:val="20"/>
                <w:szCs w:val="20"/>
              </w:rPr>
              <w:t xml:space="preserve">RAZMERJE JEZIK – KNJIŽEVNOST </w:t>
            </w:r>
          </w:p>
        </w:tc>
        <w:tc>
          <w:tcPr>
            <w:tcW w:w="5529" w:type="dxa"/>
          </w:tcPr>
          <w:p w:rsidR="00655B80" w:rsidRPr="006C00E0" w:rsidRDefault="000F5B33" w:rsidP="006C00E0">
            <w:pPr>
              <w:pStyle w:val="Odstavekseznama"/>
              <w:numPr>
                <w:ilvl w:val="0"/>
                <w:numId w:val="68"/>
              </w:num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00E0">
              <w:rPr>
                <w:rFonts w:cs="Calibri"/>
                <w:i/>
                <w:sz w:val="20"/>
                <w:szCs w:val="20"/>
              </w:rPr>
              <w:t>Ustrezno razmerje med slovnico in književnostjo.</w:t>
            </w:r>
          </w:p>
        </w:tc>
        <w:tc>
          <w:tcPr>
            <w:tcW w:w="1275" w:type="dxa"/>
          </w:tcPr>
          <w:p w:rsidR="00655B80" w:rsidRPr="006C5946" w:rsidRDefault="00655B80" w:rsidP="00F7387D">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655B80"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55B80" w:rsidRPr="006C5946" w:rsidRDefault="00655B80" w:rsidP="00F7387D">
            <w:pPr>
              <w:spacing w:after="120"/>
              <w:rPr>
                <w:rFonts w:cs="Calibri"/>
                <w:sz w:val="20"/>
                <w:szCs w:val="20"/>
              </w:rPr>
            </w:pPr>
            <w:r w:rsidRPr="006C5946">
              <w:rPr>
                <w:rFonts w:cs="Calibri"/>
                <w:sz w:val="20"/>
                <w:szCs w:val="20"/>
              </w:rPr>
              <w:t>DRUGO</w:t>
            </w:r>
          </w:p>
        </w:tc>
        <w:tc>
          <w:tcPr>
            <w:tcW w:w="5529" w:type="dxa"/>
          </w:tcPr>
          <w:p w:rsidR="00655B80" w:rsidRPr="00271F34" w:rsidRDefault="00F7387D" w:rsidP="006D2A8D">
            <w:pPr>
              <w:pStyle w:val="Odstavekseznama"/>
              <w:numPr>
                <w:ilvl w:val="0"/>
                <w:numId w:val="52"/>
              </w:numPr>
              <w:spacing w:after="12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Ni visokih omejitev vpisa.</w:t>
            </w:r>
          </w:p>
          <w:p w:rsidR="00F7387D" w:rsidRPr="00271F34" w:rsidRDefault="00F7387D" w:rsidP="006D2A8D">
            <w:pPr>
              <w:pStyle w:val="Odstavekseznama"/>
              <w:numPr>
                <w:ilvl w:val="0"/>
                <w:numId w:val="52"/>
              </w:numPr>
              <w:spacing w:after="12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Predavanja so dobro razporejena.</w:t>
            </w:r>
          </w:p>
          <w:p w:rsidR="00F7387D" w:rsidRPr="00271F34" w:rsidRDefault="00F7387D" w:rsidP="006D2A8D">
            <w:pPr>
              <w:pStyle w:val="Odstavekseznama"/>
              <w:numPr>
                <w:ilvl w:val="0"/>
                <w:numId w:val="5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t>Nič ne izstopa.</w:t>
            </w:r>
          </w:p>
          <w:p w:rsidR="00F7387D" w:rsidRPr="00271F34" w:rsidRDefault="006C00E0" w:rsidP="006D2A8D">
            <w:pPr>
              <w:pStyle w:val="Odstavekseznama"/>
              <w:numPr>
                <w:ilvl w:val="0"/>
                <w:numId w:val="52"/>
              </w:numPr>
              <w:spacing w:after="120"/>
              <w:cnfStyle w:val="000000010000" w:firstRow="0" w:lastRow="0" w:firstColumn="0" w:lastColumn="0" w:oddVBand="0" w:evenVBand="0" w:oddHBand="0" w:evenHBand="1" w:firstRowFirstColumn="0" w:firstRowLastColumn="0" w:lastRowFirstColumn="0" w:lastRowLastColumn="0"/>
              <w:rPr>
                <w:rFonts w:cs="Calibri"/>
                <w:i/>
                <w:sz w:val="20"/>
                <w:szCs w:val="20"/>
              </w:rPr>
            </w:pPr>
            <w:r>
              <w:rPr>
                <w:rFonts w:cs="Calibri"/>
                <w:i/>
                <w:sz w:val="20"/>
                <w:szCs w:val="20"/>
              </w:rPr>
              <w:t>Z</w:t>
            </w:r>
            <w:r w:rsidR="00F7387D" w:rsidRPr="00271F34">
              <w:rPr>
                <w:rFonts w:cs="Calibri"/>
                <w:i/>
                <w:sz w:val="20"/>
                <w:szCs w:val="20"/>
              </w:rPr>
              <w:t xml:space="preserve">elo prijazne knjižničarke </w:t>
            </w:r>
            <w:r w:rsidR="00F7387D" w:rsidRPr="00271F34">
              <w:rPr>
                <w:sz w:val="20"/>
                <w:szCs w:val="20"/>
              </w:rPr>
              <w:sym w:font="Wingdings" w:char="F04A"/>
            </w:r>
          </w:p>
          <w:p w:rsidR="00F7387D" w:rsidRPr="00271F34" w:rsidRDefault="00F7387D" w:rsidP="006D2A8D">
            <w:pPr>
              <w:pStyle w:val="Odstavekseznama"/>
              <w:numPr>
                <w:ilvl w:val="0"/>
                <w:numId w:val="52"/>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r>
            <w:r w:rsidRPr="00271F34">
              <w:rPr>
                <w:rFonts w:cs="Calibri"/>
                <w:i/>
                <w:sz w:val="20"/>
                <w:szCs w:val="20"/>
              </w:rPr>
              <w:softHyphen/>
              <w:t>Ker je vpis na družboslovne smeri zelo velik, študij v Ljubljani diplomantom omogoča prednost pri zaposlitvi.</w:t>
            </w:r>
          </w:p>
        </w:tc>
        <w:tc>
          <w:tcPr>
            <w:tcW w:w="1275" w:type="dxa"/>
          </w:tcPr>
          <w:p w:rsidR="00655B80" w:rsidRPr="006C5946" w:rsidRDefault="00F7387D" w:rsidP="00F7387D">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r>
    </w:tbl>
    <w:p w:rsidR="00E25062" w:rsidRDefault="00E25062" w:rsidP="00D65A82">
      <w:pPr>
        <w:shd w:val="clear" w:color="auto" w:fill="FFFFFF" w:themeFill="background1"/>
        <w:rPr>
          <w:rFonts w:cs="Calibri"/>
          <w:b/>
          <w:sz w:val="20"/>
          <w:szCs w:val="20"/>
        </w:rPr>
      </w:pPr>
    </w:p>
    <w:p w:rsidR="006C00E0" w:rsidRPr="006C5946" w:rsidRDefault="006C00E0" w:rsidP="00D65A82">
      <w:pPr>
        <w:shd w:val="clear" w:color="auto" w:fill="FFFFFF" w:themeFill="background1"/>
        <w:rPr>
          <w:rFonts w:cs="Calibri"/>
          <w:b/>
          <w:sz w:val="20"/>
          <w:szCs w:val="20"/>
        </w:rPr>
      </w:pPr>
    </w:p>
    <w:p w:rsidR="00237385" w:rsidRPr="006C00E0" w:rsidRDefault="006C4C70" w:rsidP="00D65A82">
      <w:pPr>
        <w:shd w:val="clear" w:color="auto" w:fill="FFFFFF" w:themeFill="background1"/>
        <w:rPr>
          <w:rFonts w:cs="Calibri"/>
          <w:b/>
        </w:rPr>
      </w:pPr>
      <w:r w:rsidRPr="006C00E0">
        <w:rPr>
          <w:rFonts w:cs="Calibri"/>
          <w:b/>
        </w:rPr>
        <w:t>POMANJKLJIVOSTI</w:t>
      </w:r>
    </w:p>
    <w:tbl>
      <w:tblPr>
        <w:tblStyle w:val="Svetlamreapoudarek2"/>
        <w:tblW w:w="8896" w:type="dxa"/>
        <w:tblLook w:val="04A0" w:firstRow="1" w:lastRow="0" w:firstColumn="1" w:lastColumn="0" w:noHBand="0" w:noVBand="1"/>
      </w:tblPr>
      <w:tblGrid>
        <w:gridCol w:w="1984"/>
        <w:gridCol w:w="5529"/>
        <w:gridCol w:w="1383"/>
      </w:tblGrid>
      <w:tr w:rsidR="00E25062" w:rsidRPr="006C5946" w:rsidTr="00E0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E25062" w:rsidRPr="006C5946" w:rsidRDefault="00E25062" w:rsidP="00E25062">
            <w:pPr>
              <w:spacing w:after="0"/>
              <w:rPr>
                <w:rFonts w:cs="Calibri"/>
                <w:i/>
                <w:sz w:val="20"/>
                <w:szCs w:val="20"/>
              </w:rPr>
            </w:pPr>
            <w:r w:rsidRPr="006C5946">
              <w:rPr>
                <w:rFonts w:cs="Calibri"/>
                <w:sz w:val="20"/>
                <w:szCs w:val="20"/>
              </w:rPr>
              <w:t>ORGANIZACIJA</w:t>
            </w:r>
          </w:p>
        </w:tc>
        <w:tc>
          <w:tcPr>
            <w:tcW w:w="1383" w:type="dxa"/>
          </w:tcPr>
          <w:p w:rsidR="00E25062" w:rsidRPr="006C5946" w:rsidRDefault="00E25062" w:rsidP="00197513">
            <w:pPr>
              <w:spacing w:after="120"/>
              <w:cnfStyle w:val="100000000000" w:firstRow="1" w:lastRow="0" w:firstColumn="0" w:lastColumn="0" w:oddVBand="0" w:evenVBand="0" w:oddHBand="0" w:evenHBand="0" w:firstRowFirstColumn="0" w:firstRowLastColumn="0" w:lastRowFirstColumn="0" w:lastRowLastColumn="0"/>
              <w:rPr>
                <w:rFonts w:cs="Calibri"/>
                <w:sz w:val="20"/>
                <w:szCs w:val="20"/>
              </w:rPr>
            </w:pPr>
          </w:p>
        </w:tc>
      </w:tr>
      <w:tr w:rsidR="00B007CB"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007CB" w:rsidRPr="006C5946" w:rsidRDefault="00B007CB" w:rsidP="00197513">
            <w:pPr>
              <w:spacing w:after="120"/>
              <w:rPr>
                <w:rFonts w:cs="Calibri"/>
                <w:sz w:val="20"/>
                <w:szCs w:val="20"/>
              </w:rPr>
            </w:pPr>
            <w:r w:rsidRPr="006C5946">
              <w:rPr>
                <w:rFonts w:cs="Calibri"/>
                <w:sz w:val="20"/>
                <w:szCs w:val="20"/>
              </w:rPr>
              <w:t>Izpiti</w:t>
            </w:r>
          </w:p>
        </w:tc>
        <w:tc>
          <w:tcPr>
            <w:tcW w:w="5529" w:type="dxa"/>
          </w:tcPr>
          <w:p w:rsidR="00B007CB" w:rsidRPr="006C00E0" w:rsidRDefault="00B007CB" w:rsidP="006C00E0">
            <w:pPr>
              <w:pStyle w:val="Odstavekseznama"/>
              <w:numPr>
                <w:ilvl w:val="0"/>
                <w:numId w:val="69"/>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 xml:space="preserve">Izpitni roki. </w:t>
            </w:r>
          </w:p>
          <w:p w:rsidR="00B007CB" w:rsidRPr="006C00E0" w:rsidRDefault="00B007CB" w:rsidP="006C00E0">
            <w:pPr>
              <w:pStyle w:val="Odstavekseznama"/>
              <w:numPr>
                <w:ilvl w:val="0"/>
                <w:numId w:val="69"/>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Prekrivanje izpitnih rokov.</w:t>
            </w:r>
          </w:p>
          <w:p w:rsidR="00B007CB" w:rsidRPr="006C00E0" w:rsidRDefault="00B007CB" w:rsidP="006C00E0">
            <w:pPr>
              <w:pStyle w:val="Odstavekseznama"/>
              <w:numPr>
                <w:ilvl w:val="0"/>
                <w:numId w:val="69"/>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 xml:space="preserve">Časovna neusklajenost izpitov. </w:t>
            </w:r>
          </w:p>
          <w:p w:rsidR="00B007CB" w:rsidRPr="006C00E0" w:rsidRDefault="00B007CB" w:rsidP="006C00E0">
            <w:pPr>
              <w:pStyle w:val="Odstavekseznama"/>
              <w:numPr>
                <w:ilvl w:val="0"/>
                <w:numId w:val="69"/>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Izpitni roki se prekrivajo</w:t>
            </w:r>
            <w:r w:rsidR="006C00E0">
              <w:rPr>
                <w:rFonts w:cs="Calibri"/>
                <w:i/>
                <w:sz w:val="20"/>
                <w:szCs w:val="20"/>
              </w:rPr>
              <w:t>.</w:t>
            </w:r>
          </w:p>
          <w:p w:rsidR="00B007CB" w:rsidRPr="006C00E0" w:rsidRDefault="00B007CB" w:rsidP="006C00E0">
            <w:pPr>
              <w:pStyle w:val="Odstavekseznama"/>
              <w:numPr>
                <w:ilvl w:val="0"/>
                <w:numId w:val="69"/>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Neustrezna razporejenost izpitnih rokov.</w:t>
            </w:r>
          </w:p>
          <w:p w:rsidR="00B007CB" w:rsidRPr="006C00E0" w:rsidRDefault="00B007CB" w:rsidP="006C00E0">
            <w:pPr>
              <w:pStyle w:val="Odstavekseznama"/>
              <w:numPr>
                <w:ilvl w:val="0"/>
                <w:numId w:val="69"/>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Izpitni roki se prekrivajo.</w:t>
            </w:r>
          </w:p>
          <w:p w:rsidR="00B007CB" w:rsidRPr="006C00E0" w:rsidRDefault="00B007CB" w:rsidP="006C00E0">
            <w:pPr>
              <w:pStyle w:val="Odstavekseznama"/>
              <w:numPr>
                <w:ilvl w:val="0"/>
                <w:numId w:val="69"/>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Slaba razporeditev izpitnih rokov.</w:t>
            </w:r>
          </w:p>
        </w:tc>
        <w:tc>
          <w:tcPr>
            <w:tcW w:w="1383" w:type="dxa"/>
          </w:tcPr>
          <w:p w:rsidR="00B007CB"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7</w:t>
            </w:r>
          </w:p>
        </w:tc>
      </w:tr>
      <w:tr w:rsidR="006C4C70" w:rsidRPr="006C5946" w:rsidTr="006C0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C4C70" w:rsidRPr="006C5946" w:rsidRDefault="00B007CB" w:rsidP="00197513">
            <w:pPr>
              <w:spacing w:after="120"/>
              <w:rPr>
                <w:rFonts w:cs="Calibri"/>
                <w:sz w:val="20"/>
                <w:szCs w:val="20"/>
              </w:rPr>
            </w:pPr>
            <w:r w:rsidRPr="006C5946">
              <w:rPr>
                <w:rFonts w:cs="Calibri"/>
                <w:sz w:val="20"/>
                <w:szCs w:val="20"/>
              </w:rPr>
              <w:t xml:space="preserve">Urnik </w:t>
            </w:r>
          </w:p>
        </w:tc>
        <w:tc>
          <w:tcPr>
            <w:tcW w:w="5529" w:type="dxa"/>
          </w:tcPr>
          <w:p w:rsidR="006C4C70" w:rsidRPr="006C00E0" w:rsidRDefault="006C4C70" w:rsidP="006C00E0">
            <w:pPr>
              <w:pStyle w:val="Odstavekseznama"/>
              <w:numPr>
                <w:ilvl w:val="0"/>
                <w:numId w:val="70"/>
              </w:numPr>
              <w:spacing w:after="12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Prekrivanje predavanj z drugo smerjo.</w:t>
            </w:r>
          </w:p>
          <w:p w:rsidR="006C4C70" w:rsidRPr="006C00E0" w:rsidRDefault="006C4C70" w:rsidP="006C00E0">
            <w:pPr>
              <w:pStyle w:val="Odstavekseznama"/>
              <w:numPr>
                <w:ilvl w:val="0"/>
                <w:numId w:val="70"/>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Nesimpatičen urnik, če si dvodisciplinaren študent, kar pa je problem Filozofske fakultete; možnost izbrati več zunanjih in notranjih predmetov.</w:t>
            </w:r>
          </w:p>
        </w:tc>
        <w:tc>
          <w:tcPr>
            <w:tcW w:w="1383" w:type="dxa"/>
          </w:tcPr>
          <w:p w:rsidR="006C4C70" w:rsidRPr="006C5946" w:rsidRDefault="00B96695"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8037FE" w:rsidRPr="006C5946" w:rsidTr="006C0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8037FE" w:rsidRPr="006C5946" w:rsidRDefault="008037FE" w:rsidP="00197513">
            <w:pPr>
              <w:spacing w:after="120"/>
              <w:rPr>
                <w:rFonts w:cs="Calibri"/>
                <w:sz w:val="20"/>
                <w:szCs w:val="20"/>
              </w:rPr>
            </w:pPr>
            <w:r w:rsidRPr="006C5946">
              <w:rPr>
                <w:rFonts w:cs="Calibri"/>
                <w:sz w:val="20"/>
                <w:szCs w:val="20"/>
              </w:rPr>
              <w:t xml:space="preserve">Drugo </w:t>
            </w:r>
          </w:p>
        </w:tc>
        <w:tc>
          <w:tcPr>
            <w:tcW w:w="5529" w:type="dxa"/>
          </w:tcPr>
          <w:p w:rsidR="008037FE" w:rsidRPr="006C00E0" w:rsidRDefault="008037FE" w:rsidP="006C00E0">
            <w:pPr>
              <w:pStyle w:val="Odstavekseznama"/>
              <w:numPr>
                <w:ilvl w:val="0"/>
                <w:numId w:val="70"/>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Prostorska stiska.</w:t>
            </w:r>
          </w:p>
          <w:p w:rsidR="008037FE" w:rsidRPr="006C00E0" w:rsidRDefault="008037FE" w:rsidP="006C00E0">
            <w:pPr>
              <w:pStyle w:val="Odstavekseznama"/>
              <w:numPr>
                <w:ilvl w:val="0"/>
                <w:numId w:val="70"/>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sz w:val="20"/>
                <w:szCs w:val="20"/>
              </w:rPr>
              <w:t>Tudi slaba informiranost.</w:t>
            </w:r>
          </w:p>
          <w:p w:rsidR="006C00E0" w:rsidRPr="006C00E0" w:rsidRDefault="006C00E0" w:rsidP="006C00E0">
            <w:p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p>
        </w:tc>
        <w:tc>
          <w:tcPr>
            <w:tcW w:w="1383" w:type="dxa"/>
          </w:tcPr>
          <w:p w:rsidR="008037FE"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E2506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E25062" w:rsidRPr="006C5946" w:rsidRDefault="00E25062" w:rsidP="00E25062">
            <w:pPr>
              <w:spacing w:after="0"/>
              <w:rPr>
                <w:rFonts w:cs="Calibri"/>
                <w:b w:val="0"/>
                <w:sz w:val="20"/>
                <w:szCs w:val="20"/>
              </w:rPr>
            </w:pPr>
            <w:r w:rsidRPr="006C5946">
              <w:rPr>
                <w:rFonts w:cs="Calibri"/>
                <w:b w:val="0"/>
                <w:sz w:val="20"/>
                <w:szCs w:val="20"/>
              </w:rPr>
              <w:t>IZVEDBA PROGRAMA</w:t>
            </w:r>
          </w:p>
        </w:tc>
        <w:tc>
          <w:tcPr>
            <w:tcW w:w="1383"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BC215B"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C215B" w:rsidRPr="006C5946" w:rsidRDefault="00BC215B" w:rsidP="00BC215B">
            <w:pPr>
              <w:spacing w:after="120"/>
              <w:rPr>
                <w:rFonts w:cs="Calibri"/>
                <w:sz w:val="20"/>
                <w:szCs w:val="20"/>
              </w:rPr>
            </w:pPr>
            <w:r w:rsidRPr="006C5946">
              <w:rPr>
                <w:rFonts w:cs="Calibri"/>
                <w:sz w:val="20"/>
                <w:szCs w:val="20"/>
              </w:rPr>
              <w:t xml:space="preserve">Splošno </w:t>
            </w:r>
          </w:p>
        </w:tc>
        <w:tc>
          <w:tcPr>
            <w:tcW w:w="5529" w:type="dxa"/>
          </w:tcPr>
          <w:p w:rsidR="00BC215B" w:rsidRPr="006C00E0" w:rsidRDefault="00BC215B" w:rsidP="006C00E0">
            <w:pPr>
              <w:pStyle w:val="Odstavekseznama"/>
              <w:numPr>
                <w:ilvl w:val="0"/>
                <w:numId w:val="71"/>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Premalo kakovosten literarni del (določeni predmeti, ne vsi).</w:t>
            </w:r>
          </w:p>
          <w:p w:rsidR="00BC215B" w:rsidRPr="006C00E0" w:rsidRDefault="00BC215B" w:rsidP="006C00E0">
            <w:pPr>
              <w:pStyle w:val="Odstavekseznama"/>
              <w:numPr>
                <w:ilvl w:val="0"/>
                <w:numId w:val="71"/>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Nekateri izbirni predmeti niso na nivoju.</w:t>
            </w:r>
          </w:p>
          <w:p w:rsidR="00BC215B" w:rsidRPr="006C00E0" w:rsidRDefault="00BC215B" w:rsidP="006C00E0">
            <w:pPr>
              <w:pStyle w:val="Odstavekseznama"/>
              <w:numPr>
                <w:ilvl w:val="0"/>
                <w:numId w:val="71"/>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Bolonjski študijski program omogoča manj poglobljeni študij kot študij na starem programu. Tudi slaba informiranost.</w:t>
            </w:r>
          </w:p>
        </w:tc>
        <w:tc>
          <w:tcPr>
            <w:tcW w:w="1383" w:type="dxa"/>
          </w:tcPr>
          <w:p w:rsidR="00BC215B"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6C4C70"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C4C70" w:rsidRPr="006C5946" w:rsidRDefault="00BC215B" w:rsidP="00BC215B">
            <w:pPr>
              <w:spacing w:after="120"/>
              <w:rPr>
                <w:rFonts w:cs="Calibri"/>
                <w:sz w:val="20"/>
                <w:szCs w:val="20"/>
              </w:rPr>
            </w:pPr>
            <w:r w:rsidRPr="006C5946">
              <w:rPr>
                <w:rFonts w:cs="Calibri"/>
                <w:sz w:val="20"/>
                <w:szCs w:val="20"/>
              </w:rPr>
              <w:t xml:space="preserve">Profesorji </w:t>
            </w:r>
          </w:p>
        </w:tc>
        <w:tc>
          <w:tcPr>
            <w:tcW w:w="5529" w:type="dxa"/>
          </w:tcPr>
          <w:p w:rsidR="006C4C70" w:rsidRPr="006C5946" w:rsidRDefault="006C00E0" w:rsidP="006D2A8D">
            <w:pPr>
              <w:pStyle w:val="Odstavekseznama"/>
              <w:numPr>
                <w:ilvl w:val="0"/>
                <w:numId w:val="48"/>
              </w:num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N</w:t>
            </w:r>
            <w:r w:rsidR="006C4C70" w:rsidRPr="006C5946">
              <w:rPr>
                <w:rFonts w:cs="Calibri"/>
                <w:sz w:val="20"/>
                <w:szCs w:val="20"/>
              </w:rPr>
              <w:t>ekateri profesorji</w:t>
            </w:r>
            <w:r>
              <w:rPr>
                <w:rFonts w:cs="Calibri"/>
                <w:sz w:val="20"/>
                <w:szCs w:val="20"/>
              </w:rPr>
              <w:t>.</w:t>
            </w:r>
          </w:p>
          <w:p w:rsidR="006C4C70" w:rsidRPr="006C5946" w:rsidRDefault="006C4C70" w:rsidP="006D2A8D">
            <w:pPr>
              <w:pStyle w:val="Odstavekseznama"/>
              <w:numPr>
                <w:ilvl w:val="0"/>
                <w:numId w:val="4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5946">
              <w:rPr>
                <w:rFonts w:cs="Calibri"/>
                <w:i/>
                <w:sz w:val="20"/>
                <w:szCs w:val="20"/>
              </w:rPr>
              <w:t xml:space="preserve">Slabi izvajalci vaj (večinoma) – z izjemo </w:t>
            </w:r>
            <w:r w:rsidR="00271F34">
              <w:rPr>
                <w:rFonts w:cs="Calibri"/>
                <w:i/>
                <w:sz w:val="20"/>
                <w:szCs w:val="20"/>
              </w:rPr>
              <w:t>predmetov Skladnja SKJ, Strokovno besedilo …</w:t>
            </w:r>
            <w:r w:rsidRPr="006C5946">
              <w:rPr>
                <w:rFonts w:cs="Calibri"/>
                <w:i/>
                <w:sz w:val="20"/>
                <w:szCs w:val="20"/>
              </w:rPr>
              <w:t xml:space="preserve">. </w:t>
            </w:r>
          </w:p>
          <w:p w:rsidR="006C4C70" w:rsidRPr="006C5946" w:rsidRDefault="006C00E0" w:rsidP="006D2A8D">
            <w:pPr>
              <w:pStyle w:val="Odstavekseznama"/>
              <w:numPr>
                <w:ilvl w:val="0"/>
                <w:numId w:val="48"/>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Pr>
                <w:rFonts w:cs="Calibri"/>
                <w:i/>
                <w:sz w:val="20"/>
                <w:szCs w:val="20"/>
              </w:rPr>
              <w:t>E</w:t>
            </w:r>
            <w:r w:rsidR="006C4C70" w:rsidRPr="006C5946">
              <w:rPr>
                <w:rFonts w:cs="Calibri"/>
                <w:i/>
                <w:sz w:val="20"/>
                <w:szCs w:val="20"/>
              </w:rPr>
              <w:t>ni profesorji so nesposobni (se opravičujem, ampak je res …).</w:t>
            </w:r>
          </w:p>
          <w:p w:rsidR="006C4C70" w:rsidRPr="006C5946" w:rsidRDefault="006C4C70" w:rsidP="006D2A8D">
            <w:pPr>
              <w:pStyle w:val="Odstavekseznama"/>
              <w:numPr>
                <w:ilvl w:val="0"/>
                <w:numId w:val="48"/>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Včasih se je težko domeniti s profesorji glede prestavljanja izpitov ipd. Ko profesor enkrat dobi svojo stolico, bo tam ostal, tudi če je slab profesor. Neprilagodljivost profesorjev.</w:t>
            </w:r>
          </w:p>
          <w:p w:rsidR="006C4C70" w:rsidRPr="006C5946" w:rsidRDefault="00517D54" w:rsidP="006D2A8D">
            <w:pPr>
              <w:pStyle w:val="Odstavekseznama"/>
              <w:numPr>
                <w:ilvl w:val="0"/>
                <w:numId w:val="48"/>
              </w:numPr>
              <w:spacing w:after="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i/>
                <w:sz w:val="20"/>
                <w:szCs w:val="20"/>
              </w:rPr>
              <w:t>Zmotila me je tudi slaba kvaliteta vaj iz besedotvorja in leksikologije, saj profesorica na vajah pogosto ni znala razrešiti naših dilem in odgovoriti na naša vprašanja.</w:t>
            </w:r>
          </w:p>
        </w:tc>
        <w:tc>
          <w:tcPr>
            <w:tcW w:w="1383" w:type="dxa"/>
          </w:tcPr>
          <w:p w:rsidR="006C4C70" w:rsidRPr="006C5946" w:rsidRDefault="00B96695"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r>
      <w:tr w:rsidR="00BC215B"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C215B" w:rsidRPr="006C5946" w:rsidRDefault="00BC215B" w:rsidP="00197513">
            <w:pPr>
              <w:spacing w:after="120"/>
              <w:rPr>
                <w:rFonts w:cs="Calibri"/>
                <w:sz w:val="20"/>
                <w:szCs w:val="20"/>
              </w:rPr>
            </w:pPr>
            <w:r w:rsidRPr="006C5946">
              <w:rPr>
                <w:rFonts w:cs="Calibri"/>
                <w:sz w:val="20"/>
                <w:szCs w:val="20"/>
              </w:rPr>
              <w:t>Preverjanje znanja</w:t>
            </w:r>
          </w:p>
        </w:tc>
        <w:tc>
          <w:tcPr>
            <w:tcW w:w="5529" w:type="dxa"/>
          </w:tcPr>
          <w:p w:rsidR="00BC215B" w:rsidRPr="006C5946" w:rsidRDefault="00BC215B" w:rsidP="006D2A8D">
            <w:pPr>
              <w:pStyle w:val="Odstavekseznama"/>
              <w:numPr>
                <w:ilvl w:val="0"/>
                <w:numId w:val="54"/>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5946">
              <w:rPr>
                <w:rFonts w:cs="Calibri"/>
                <w:i/>
                <w:sz w:val="20"/>
                <w:szCs w:val="20"/>
              </w:rPr>
              <w:t>Preveč ustnih izpitov, ki odločilno vplivajo na uspešno/neuspešno opravljanje izpita, četudi mogoče študent ve, razume snov, pa ga zaradi slabih osebnih lastnosti (trema, strah), potem ne more narediti oz. pade.</w:t>
            </w:r>
          </w:p>
          <w:p w:rsidR="00BC215B" w:rsidRPr="006C5946" w:rsidRDefault="00BC215B" w:rsidP="006D2A8D">
            <w:pPr>
              <w:pStyle w:val="Odstavekseznama"/>
              <w:numPr>
                <w:ilvl w:val="0"/>
                <w:numId w:val="54"/>
              </w:num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i/>
                <w:sz w:val="20"/>
                <w:szCs w:val="20"/>
              </w:rPr>
              <w:t>Da ne moremo izpitov opravljati s kolokviji.</w:t>
            </w:r>
          </w:p>
        </w:tc>
        <w:tc>
          <w:tcPr>
            <w:tcW w:w="1383" w:type="dxa"/>
          </w:tcPr>
          <w:p w:rsidR="00BC215B"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E2506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E25062" w:rsidRPr="006C5946" w:rsidRDefault="00E25062" w:rsidP="00E25062">
            <w:pPr>
              <w:spacing w:after="0"/>
              <w:rPr>
                <w:rFonts w:cs="Calibri"/>
                <w:b w:val="0"/>
                <w:i/>
                <w:sz w:val="20"/>
                <w:szCs w:val="20"/>
              </w:rPr>
            </w:pPr>
            <w:r w:rsidRPr="006C5946">
              <w:rPr>
                <w:rFonts w:cs="Calibri"/>
                <w:b w:val="0"/>
                <w:sz w:val="20"/>
                <w:szCs w:val="20"/>
              </w:rPr>
              <w:t xml:space="preserve">VSEBINSKA STRUKTURA </w:t>
            </w:r>
          </w:p>
        </w:tc>
        <w:tc>
          <w:tcPr>
            <w:tcW w:w="1383" w:type="dxa"/>
          </w:tcPr>
          <w:p w:rsidR="00E25062" w:rsidRPr="006C5946" w:rsidRDefault="00E25062"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r>
      <w:tr w:rsidR="00517D54"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517D54" w:rsidRPr="006C5946" w:rsidRDefault="00517D54" w:rsidP="00517D54">
            <w:pPr>
              <w:spacing w:after="120"/>
              <w:rPr>
                <w:rFonts w:cs="Calibri"/>
                <w:sz w:val="20"/>
                <w:szCs w:val="20"/>
              </w:rPr>
            </w:pPr>
            <w:r w:rsidRPr="006C5946">
              <w:rPr>
                <w:rFonts w:cs="Calibri"/>
                <w:sz w:val="20"/>
                <w:szCs w:val="20"/>
              </w:rPr>
              <w:t>Premalo celovit pregled</w:t>
            </w:r>
          </w:p>
        </w:tc>
        <w:tc>
          <w:tcPr>
            <w:tcW w:w="5529" w:type="dxa"/>
          </w:tcPr>
          <w:p w:rsidR="00517D54" w:rsidRPr="006C00E0" w:rsidRDefault="00517D54" w:rsidP="006C00E0">
            <w:pPr>
              <w:pStyle w:val="Odstavekseznama"/>
              <w:numPr>
                <w:ilvl w:val="0"/>
                <w:numId w:val="7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Ni neke celote znanja, vse je razsekano in nepovezano.</w:t>
            </w:r>
          </w:p>
          <w:p w:rsidR="00517D54" w:rsidRPr="006C00E0" w:rsidRDefault="00517D54" w:rsidP="006C00E0">
            <w:pPr>
              <w:pStyle w:val="Odstavekseznama"/>
              <w:numPr>
                <w:ilvl w:val="0"/>
                <w:numId w:val="7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Razdrobljenost in nepovezanost predmetov.</w:t>
            </w:r>
          </w:p>
          <w:p w:rsidR="00517D54" w:rsidRPr="006C00E0" w:rsidRDefault="006C00E0" w:rsidP="006C00E0">
            <w:pPr>
              <w:pStyle w:val="Odstavekseznama"/>
              <w:numPr>
                <w:ilvl w:val="0"/>
                <w:numId w:val="72"/>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w:t>
            </w:r>
            <w:r w:rsidR="00517D54" w:rsidRPr="006C00E0">
              <w:rPr>
                <w:rFonts w:cs="Calibri"/>
                <w:i/>
                <w:sz w:val="20"/>
                <w:szCs w:val="20"/>
              </w:rPr>
              <w:t>ogrešam pa tudi nekakšen celosten pregled literarnih obdobij v slovenski književnosti z vsemi značilnostmi in avtorji. Delitev na prozo, dramatiko in poezijo je sicer dobra, saj omogoča bolj podroben pregled vsake od teh, vendar pa med njimi potem ne naredimo nikakršne povezave.</w:t>
            </w:r>
          </w:p>
        </w:tc>
        <w:tc>
          <w:tcPr>
            <w:tcW w:w="1383" w:type="dxa"/>
          </w:tcPr>
          <w:p w:rsidR="00517D54"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BC215B"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C215B" w:rsidRPr="006C5946" w:rsidRDefault="00BC215B" w:rsidP="00197513">
            <w:pPr>
              <w:spacing w:after="120"/>
              <w:rPr>
                <w:rFonts w:cs="Calibri"/>
                <w:sz w:val="20"/>
                <w:szCs w:val="20"/>
              </w:rPr>
            </w:pPr>
            <w:r w:rsidRPr="006C5946">
              <w:rPr>
                <w:rFonts w:cs="Calibri"/>
                <w:sz w:val="20"/>
                <w:szCs w:val="20"/>
              </w:rPr>
              <w:t>Premalo praktičnega znanja – manjša možnosti zaposlitve</w:t>
            </w:r>
          </w:p>
        </w:tc>
        <w:tc>
          <w:tcPr>
            <w:tcW w:w="5529" w:type="dxa"/>
          </w:tcPr>
          <w:p w:rsidR="00BC215B" w:rsidRPr="006C00E0" w:rsidRDefault="00BC215B" w:rsidP="006C00E0">
            <w:pPr>
              <w:pStyle w:val="Odstavekseznama"/>
              <w:numPr>
                <w:ilvl w:val="0"/>
                <w:numId w:val="7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 xml:space="preserve">Lahko bi se organizirala praksa v pedagoški in nepedagoški smeri, da bi se študentje lažje odločili o programu nadaljnjega študija. </w:t>
            </w:r>
          </w:p>
          <w:p w:rsidR="00BC215B" w:rsidRPr="006C00E0" w:rsidRDefault="00BC215B" w:rsidP="006C00E0">
            <w:pPr>
              <w:pStyle w:val="Odstavekseznama"/>
              <w:numPr>
                <w:ilvl w:val="0"/>
                <w:numId w:val="7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Ni praktičnega dela, premalo stika z dramatiko in poezijo – ogledi dram, literarni večeri oz. literatura nasploh.</w:t>
            </w:r>
          </w:p>
          <w:p w:rsidR="00BC215B" w:rsidRPr="006C00E0" w:rsidRDefault="00BC215B" w:rsidP="006C00E0">
            <w:pPr>
              <w:pStyle w:val="Odstavekseznama"/>
              <w:numPr>
                <w:ilvl w:val="0"/>
                <w:numId w:val="7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 xml:space="preserve">Po končanem dodiplomskem študiju nisi usposobljen za opravljanje konkretnega poklica. </w:t>
            </w:r>
          </w:p>
          <w:p w:rsidR="00BC215B" w:rsidRPr="006C00E0" w:rsidRDefault="00BC215B" w:rsidP="006C00E0">
            <w:pPr>
              <w:pStyle w:val="Odstavekseznama"/>
              <w:numPr>
                <w:ilvl w:val="0"/>
                <w:numId w:val="73"/>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Sama teorija, nič prakse.</w:t>
            </w:r>
          </w:p>
        </w:tc>
        <w:tc>
          <w:tcPr>
            <w:tcW w:w="1383" w:type="dxa"/>
          </w:tcPr>
          <w:p w:rsidR="00BC215B" w:rsidRPr="006C5946" w:rsidRDefault="00B96695"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6C4C70"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C4C70" w:rsidRPr="006C5946" w:rsidRDefault="00BC215B" w:rsidP="00197513">
            <w:pPr>
              <w:spacing w:after="120"/>
              <w:rPr>
                <w:rFonts w:cs="Calibri"/>
                <w:sz w:val="20"/>
                <w:szCs w:val="20"/>
              </w:rPr>
            </w:pPr>
            <w:r w:rsidRPr="006C5946">
              <w:rPr>
                <w:rFonts w:cs="Calibri"/>
                <w:sz w:val="20"/>
                <w:szCs w:val="20"/>
              </w:rPr>
              <w:t>Nepokrita/preveč poudarjena področja znanja</w:t>
            </w:r>
          </w:p>
        </w:tc>
        <w:tc>
          <w:tcPr>
            <w:tcW w:w="5529" w:type="dxa"/>
          </w:tcPr>
          <w:p w:rsidR="006C4C70" w:rsidRPr="006C00E0" w:rsidRDefault="006C4C70" w:rsidP="006C00E0">
            <w:pPr>
              <w:pStyle w:val="Odstavekseznama"/>
              <w:numPr>
                <w:ilvl w:val="0"/>
                <w:numId w:val="74"/>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Prevelika osredotočenost na zgodovinsko snov, kot jo obravnavata predmeta Pregled zgodovine slovenskega jezika in Slovenska proza 1900-1950.</w:t>
            </w:r>
          </w:p>
          <w:p w:rsidR="006C4C70" w:rsidRPr="006C00E0" w:rsidRDefault="006C4C70" w:rsidP="006C00E0">
            <w:pPr>
              <w:pStyle w:val="Odstavekseznama"/>
              <w:numPr>
                <w:ilvl w:val="0"/>
                <w:numId w:val="74"/>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Pravopisa,  vejic in predlogov z/s se ne naučimo praktično nič.</w:t>
            </w:r>
          </w:p>
          <w:p w:rsidR="006C4C70" w:rsidRPr="006C00E0" w:rsidRDefault="00517D54" w:rsidP="006C00E0">
            <w:pPr>
              <w:pStyle w:val="Odstavekseznama"/>
              <w:numPr>
                <w:ilvl w:val="0"/>
                <w:numId w:val="74"/>
              </w:numPr>
              <w:spacing w:after="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Premalo je ukvarjanja s Prav</w:t>
            </w:r>
            <w:r w:rsidR="006C00E0">
              <w:rPr>
                <w:rFonts w:cs="Calibri"/>
                <w:i/>
                <w:sz w:val="20"/>
                <w:szCs w:val="20"/>
              </w:rPr>
              <w:t>opisom in pravopisnimi dilemami.</w:t>
            </w:r>
          </w:p>
        </w:tc>
        <w:tc>
          <w:tcPr>
            <w:tcW w:w="1383" w:type="dxa"/>
          </w:tcPr>
          <w:p w:rsidR="006C4C70"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BC215B"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C215B" w:rsidRPr="006C5946" w:rsidRDefault="00BC215B" w:rsidP="00197513">
            <w:pPr>
              <w:spacing w:after="120"/>
              <w:rPr>
                <w:rFonts w:cs="Calibri"/>
                <w:sz w:val="20"/>
                <w:szCs w:val="20"/>
              </w:rPr>
            </w:pPr>
            <w:r w:rsidRPr="006C5946">
              <w:rPr>
                <w:rFonts w:cs="Calibri"/>
                <w:sz w:val="20"/>
                <w:szCs w:val="20"/>
              </w:rPr>
              <w:t>Neustrezen  obseg predmetov</w:t>
            </w:r>
          </w:p>
        </w:tc>
        <w:tc>
          <w:tcPr>
            <w:tcW w:w="5529" w:type="dxa"/>
          </w:tcPr>
          <w:p w:rsidR="00BC215B" w:rsidRPr="006C00E0" w:rsidRDefault="00BC215B" w:rsidP="006C00E0">
            <w:pPr>
              <w:pStyle w:val="Odstavekseznama"/>
              <w:numPr>
                <w:ilvl w:val="0"/>
                <w:numId w:val="75"/>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Nekateri predmeti so preveč obsežni.</w:t>
            </w:r>
          </w:p>
          <w:p w:rsidR="00BC215B" w:rsidRPr="006C00E0" w:rsidRDefault="00BC215B" w:rsidP="006C00E0">
            <w:pPr>
              <w:pStyle w:val="Odstavekseznama"/>
              <w:numPr>
                <w:ilvl w:val="0"/>
                <w:numId w:val="75"/>
              </w:numPr>
              <w:spacing w:after="0"/>
              <w:cnfStyle w:val="000000010000" w:firstRow="0" w:lastRow="0" w:firstColumn="0" w:lastColumn="0" w:oddVBand="0" w:evenVBand="0" w:oddHBand="0" w:evenHBand="1" w:firstRowFirstColumn="0" w:firstRowLastColumn="0" w:lastRowFirstColumn="0" w:lastRowLastColumn="0"/>
              <w:rPr>
                <w:rFonts w:cs="Calibri"/>
                <w:i/>
                <w:sz w:val="20"/>
                <w:szCs w:val="20"/>
              </w:rPr>
            </w:pPr>
            <w:r w:rsidRPr="006C00E0">
              <w:rPr>
                <w:rFonts w:cs="Calibri"/>
                <w:i/>
                <w:sz w:val="20"/>
                <w:szCs w:val="20"/>
              </w:rPr>
              <w:t>Precejšnja zgoščenost ponujenega; zgoščenost obsežnega predmeta v čas enega semestra ali pa preveč razvlečena vsebina celega leta z veliko obveznostmi in majhnim izkupičkom.</w:t>
            </w:r>
          </w:p>
        </w:tc>
        <w:tc>
          <w:tcPr>
            <w:tcW w:w="1383" w:type="dxa"/>
          </w:tcPr>
          <w:p w:rsidR="00BC215B" w:rsidRPr="006C5946" w:rsidRDefault="00B96695" w:rsidP="00197513">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6C4C70"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6C4C70" w:rsidRPr="006C5946" w:rsidRDefault="00517D54" w:rsidP="00197513">
            <w:pPr>
              <w:spacing w:after="120"/>
              <w:rPr>
                <w:rFonts w:cs="Calibri"/>
                <w:sz w:val="20"/>
                <w:szCs w:val="20"/>
              </w:rPr>
            </w:pPr>
            <w:r w:rsidRPr="006C5946">
              <w:rPr>
                <w:rFonts w:cs="Calibri"/>
                <w:sz w:val="20"/>
                <w:szCs w:val="20"/>
              </w:rPr>
              <w:t>DRUGO</w:t>
            </w:r>
          </w:p>
        </w:tc>
        <w:tc>
          <w:tcPr>
            <w:tcW w:w="5529" w:type="dxa"/>
          </w:tcPr>
          <w:p w:rsidR="006C4C70" w:rsidRPr="006C00E0" w:rsidRDefault="006C4C70" w:rsidP="006C00E0">
            <w:pPr>
              <w:pStyle w:val="Odstavekseznama"/>
              <w:numPr>
                <w:ilvl w:val="0"/>
                <w:numId w:val="76"/>
              </w:numPr>
              <w:spacing w:after="12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6C00E0">
              <w:rPr>
                <w:rFonts w:cs="Calibri"/>
                <w:i/>
                <w:sz w:val="20"/>
                <w:szCs w:val="20"/>
              </w:rPr>
              <w:t>Premalo je izbirnosti.</w:t>
            </w:r>
          </w:p>
        </w:tc>
        <w:tc>
          <w:tcPr>
            <w:tcW w:w="1383" w:type="dxa"/>
          </w:tcPr>
          <w:p w:rsidR="006C4C70" w:rsidRPr="006C5946" w:rsidRDefault="00B96695" w:rsidP="00197513">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bl>
    <w:p w:rsidR="006C4C70" w:rsidRDefault="006C4C70" w:rsidP="00D65A82">
      <w:pPr>
        <w:shd w:val="clear" w:color="auto" w:fill="FFFFFF" w:themeFill="background1"/>
        <w:rPr>
          <w:rFonts w:cs="Calibri"/>
          <w:b/>
          <w:sz w:val="20"/>
          <w:szCs w:val="20"/>
        </w:rPr>
      </w:pPr>
    </w:p>
    <w:p w:rsidR="00E07803" w:rsidRPr="006C5946" w:rsidRDefault="00E07803" w:rsidP="00D65A82">
      <w:pPr>
        <w:shd w:val="clear" w:color="auto" w:fill="FFFFFF" w:themeFill="background1"/>
        <w:rPr>
          <w:rFonts w:cs="Calibri"/>
          <w:b/>
          <w:sz w:val="20"/>
          <w:szCs w:val="20"/>
        </w:rPr>
      </w:pPr>
    </w:p>
    <w:p w:rsidR="00C65A77" w:rsidRPr="006C5946" w:rsidRDefault="00D65A82" w:rsidP="00E07803">
      <w:pPr>
        <w:shd w:val="clear" w:color="auto" w:fill="BFBFBF" w:themeFill="background1" w:themeFillShade="BF"/>
        <w:spacing w:after="0"/>
        <w:rPr>
          <w:rFonts w:cs="Calibri"/>
          <w:b/>
          <w:i/>
          <w:sz w:val="20"/>
          <w:szCs w:val="20"/>
          <w:u w:val="single"/>
        </w:rPr>
      </w:pPr>
      <w:r w:rsidRPr="006C5946">
        <w:rPr>
          <w:rFonts w:cs="Calibri"/>
          <w:b/>
          <w:i/>
          <w:sz w:val="20"/>
          <w:szCs w:val="20"/>
          <w:u w:val="single"/>
        </w:rPr>
        <w:t xml:space="preserve">PREDLOGI ZA IZBOLJŠANJE KAKOVOSTI ŠTUDIJA </w:t>
      </w:r>
    </w:p>
    <w:p w:rsidR="00E07803" w:rsidRDefault="00E07803" w:rsidP="00E07803">
      <w:pPr>
        <w:shd w:val="clear" w:color="auto" w:fill="FFFFFF" w:themeFill="background1"/>
        <w:spacing w:after="0"/>
        <w:rPr>
          <w:rFonts w:cs="Calibri"/>
          <w:b/>
          <w:sz w:val="20"/>
          <w:szCs w:val="20"/>
          <w:u w:val="single"/>
        </w:rPr>
      </w:pPr>
    </w:p>
    <w:p w:rsidR="00CF5FA7" w:rsidRPr="00E07803" w:rsidRDefault="000E49FA" w:rsidP="00D65A82">
      <w:pPr>
        <w:shd w:val="clear" w:color="auto" w:fill="FFFFFF" w:themeFill="background1"/>
        <w:rPr>
          <w:rFonts w:cs="Calibri"/>
          <w:b/>
          <w:sz w:val="20"/>
          <w:szCs w:val="20"/>
        </w:rPr>
      </w:pPr>
      <w:r w:rsidRPr="00E07803">
        <w:rPr>
          <w:rFonts w:cs="Calibri"/>
          <w:b/>
          <w:sz w:val="20"/>
          <w:szCs w:val="20"/>
        </w:rPr>
        <w:t>ZBIRNI PRIKAZ</w:t>
      </w:r>
    </w:p>
    <w:tbl>
      <w:tblPr>
        <w:tblStyle w:val="Svetlamreapoudarek5"/>
        <w:tblW w:w="9288" w:type="dxa"/>
        <w:tblLayout w:type="fixed"/>
        <w:tblLook w:val="04A0" w:firstRow="1" w:lastRow="0" w:firstColumn="1" w:lastColumn="0" w:noHBand="0" w:noVBand="1"/>
      </w:tblPr>
      <w:tblGrid>
        <w:gridCol w:w="5637"/>
        <w:gridCol w:w="1275"/>
        <w:gridCol w:w="1276"/>
        <w:gridCol w:w="1100"/>
      </w:tblGrid>
      <w:tr w:rsidR="00D70CB2" w:rsidRPr="006C5946" w:rsidTr="008F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p>
        </w:tc>
        <w:tc>
          <w:tcPr>
            <w:tcW w:w="1275" w:type="dxa"/>
          </w:tcPr>
          <w:p w:rsidR="00D70CB2" w:rsidRPr="006C5946" w:rsidRDefault="00D70CB2" w:rsidP="0097188A">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ENOPRED</w:t>
            </w:r>
          </w:p>
        </w:tc>
        <w:tc>
          <w:tcPr>
            <w:tcW w:w="1276" w:type="dxa"/>
          </w:tcPr>
          <w:p w:rsidR="00D70CB2" w:rsidRPr="006C5946" w:rsidRDefault="00D70CB2" w:rsidP="0097188A">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r w:rsidRPr="006C5946">
              <w:rPr>
                <w:sz w:val="20"/>
                <w:szCs w:val="20"/>
              </w:rPr>
              <w:t>DVOPRED</w:t>
            </w:r>
          </w:p>
        </w:tc>
        <w:tc>
          <w:tcPr>
            <w:tcW w:w="1100" w:type="dxa"/>
          </w:tcPr>
          <w:p w:rsidR="00D70CB2" w:rsidRPr="006C5946" w:rsidRDefault="00D70CB2" w:rsidP="0097188A">
            <w:pPr>
              <w:pStyle w:val="Odstavekseznama"/>
              <w:spacing w:after="120"/>
              <w:ind w:left="0"/>
              <w:cnfStyle w:val="100000000000" w:firstRow="1" w:lastRow="0" w:firstColumn="0" w:lastColumn="0" w:oddVBand="0" w:evenVBand="0" w:oddHBand="0" w:evenHBand="0" w:firstRowFirstColumn="0" w:firstRowLastColumn="0" w:lastRowFirstColumn="0" w:lastRowLastColumn="0"/>
              <w:rPr>
                <w:sz w:val="20"/>
                <w:szCs w:val="20"/>
              </w:rPr>
            </w:pP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95B3D7" w:themeFill="accent1" w:themeFillTint="99"/>
          </w:tcPr>
          <w:p w:rsidR="00D70CB2" w:rsidRPr="006C5946" w:rsidRDefault="00D70CB2" w:rsidP="0097188A">
            <w:pPr>
              <w:spacing w:after="120"/>
              <w:rPr>
                <w:rFonts w:cs="Calibri"/>
                <w:sz w:val="20"/>
                <w:szCs w:val="20"/>
              </w:rPr>
            </w:pPr>
            <w:r w:rsidRPr="006C5946">
              <w:rPr>
                <w:rFonts w:cs="Calibri"/>
                <w:sz w:val="20"/>
                <w:szCs w:val="20"/>
              </w:rPr>
              <w:t>ORGANIZACIJA</w:t>
            </w:r>
          </w:p>
        </w:tc>
        <w:tc>
          <w:tcPr>
            <w:tcW w:w="1100" w:type="dxa"/>
            <w:shd w:val="clear" w:color="auto" w:fill="95B3D7" w:themeFill="accent1" w:themeFillTint="99"/>
          </w:tcPr>
          <w:p w:rsidR="00D70CB2" w:rsidRPr="006C5946" w:rsidRDefault="006A63DF"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15</w:t>
            </w:r>
          </w:p>
        </w:tc>
      </w:tr>
      <w:tr w:rsidR="006A63DF"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DAEEF3" w:themeFill="accent5" w:themeFillTint="33"/>
          </w:tcPr>
          <w:p w:rsidR="006A63DF" w:rsidRPr="006C5946" w:rsidRDefault="006A63DF" w:rsidP="0097188A">
            <w:pPr>
              <w:spacing w:after="120"/>
              <w:rPr>
                <w:rFonts w:cs="Calibri"/>
                <w:sz w:val="20"/>
                <w:szCs w:val="20"/>
              </w:rPr>
            </w:pPr>
            <w:r w:rsidRPr="006C5946">
              <w:rPr>
                <w:rFonts w:cs="Calibri"/>
                <w:sz w:val="20"/>
                <w:szCs w:val="20"/>
              </w:rPr>
              <w:t>Izpiti</w:t>
            </w:r>
          </w:p>
        </w:tc>
        <w:tc>
          <w:tcPr>
            <w:tcW w:w="1100" w:type="dxa"/>
            <w:shd w:val="clear" w:color="auto" w:fill="DAEEF3" w:themeFill="accent5" w:themeFillTint="33"/>
          </w:tcPr>
          <w:p w:rsidR="006A63DF" w:rsidRPr="006C5946" w:rsidRDefault="006A63DF"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11</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 xml:space="preserve">Predroki </w:t>
            </w:r>
          </w:p>
        </w:tc>
        <w:tc>
          <w:tcPr>
            <w:tcW w:w="1275" w:type="dxa"/>
            <w:shd w:val="clear" w:color="auto" w:fill="FFFFFF" w:themeFill="background1"/>
          </w:tcPr>
          <w:p w:rsidR="00D70CB2" w:rsidRPr="006C5946" w:rsidRDefault="000E49FA" w:rsidP="000E49F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b/>
                <w:i/>
                <w:sz w:val="20"/>
                <w:szCs w:val="20"/>
              </w:rPr>
              <w:t>1</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0E49FA">
            <w:pPr>
              <w:spacing w:after="120"/>
              <w:rPr>
                <w:rFonts w:cs="Calibri"/>
                <w:b w:val="0"/>
                <w:sz w:val="20"/>
                <w:szCs w:val="20"/>
              </w:rPr>
            </w:pPr>
            <w:r w:rsidRPr="006C5946">
              <w:rPr>
                <w:rFonts w:cs="Calibri"/>
                <w:b w:val="0"/>
                <w:sz w:val="20"/>
                <w:szCs w:val="20"/>
              </w:rPr>
              <w:t>Razporeditev</w:t>
            </w:r>
            <w:r w:rsidR="000E49FA" w:rsidRPr="006C5946">
              <w:rPr>
                <w:rFonts w:cs="Calibri"/>
                <w:b w:val="0"/>
                <w:sz w:val="20"/>
                <w:szCs w:val="20"/>
              </w:rPr>
              <w:t xml:space="preserve"> (PREKRIVANJE)</w:t>
            </w:r>
          </w:p>
        </w:tc>
        <w:tc>
          <w:tcPr>
            <w:tcW w:w="1275" w:type="dxa"/>
            <w:shd w:val="clear" w:color="auto" w:fill="FFFFFF" w:themeFill="background1"/>
          </w:tcPr>
          <w:p w:rsidR="00D70CB2" w:rsidRPr="006C5946" w:rsidRDefault="000E49FA" w:rsidP="000E49F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b/>
                <w:i/>
                <w:sz w:val="20"/>
                <w:szCs w:val="20"/>
              </w:rPr>
              <w:t>2</w:t>
            </w:r>
          </w:p>
        </w:tc>
        <w:tc>
          <w:tcPr>
            <w:tcW w:w="1276" w:type="dxa"/>
            <w:shd w:val="clear" w:color="auto" w:fill="FFFFFF" w:themeFill="background1"/>
          </w:tcPr>
          <w:p w:rsidR="00D70CB2" w:rsidRPr="006C5946" w:rsidRDefault="000E49FA" w:rsidP="000E49F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100" w:type="dxa"/>
            <w:shd w:val="clear" w:color="auto" w:fill="FFFFFF" w:themeFill="background1"/>
          </w:tcPr>
          <w:p w:rsidR="00D70CB2" w:rsidRPr="006C5946" w:rsidRDefault="00E07803"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5</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Število rokov</w:t>
            </w:r>
          </w:p>
        </w:tc>
        <w:tc>
          <w:tcPr>
            <w:tcW w:w="1275"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DAEEF3" w:themeFill="accent5" w:themeFillTint="33"/>
          </w:tcPr>
          <w:p w:rsidR="00D70CB2" w:rsidRPr="006C5946" w:rsidRDefault="00D70CB2" w:rsidP="0097188A">
            <w:pPr>
              <w:spacing w:after="120"/>
              <w:rPr>
                <w:rFonts w:cs="Calibri"/>
                <w:sz w:val="20"/>
                <w:szCs w:val="20"/>
              </w:rPr>
            </w:pPr>
            <w:r w:rsidRPr="006C5946">
              <w:rPr>
                <w:rFonts w:cs="Calibri"/>
                <w:sz w:val="20"/>
                <w:szCs w:val="20"/>
              </w:rPr>
              <w:t xml:space="preserve">Urnik </w:t>
            </w:r>
          </w:p>
        </w:tc>
        <w:tc>
          <w:tcPr>
            <w:tcW w:w="1275" w:type="dxa"/>
            <w:shd w:val="clear" w:color="auto" w:fill="DAEEF3" w:themeFill="accent5" w:themeFillTint="33"/>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6" w:type="dxa"/>
            <w:shd w:val="clear" w:color="auto" w:fill="DAEEF3" w:themeFill="accent5" w:themeFillTint="33"/>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100" w:type="dxa"/>
            <w:shd w:val="clear" w:color="auto" w:fill="DAEEF3" w:themeFill="accent5" w:themeFillTint="33"/>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D70CB2"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060EFB" w:rsidP="0097188A">
            <w:pPr>
              <w:spacing w:after="120"/>
              <w:rPr>
                <w:rFonts w:cs="Calibri"/>
                <w:sz w:val="20"/>
                <w:szCs w:val="20"/>
              </w:rPr>
            </w:pPr>
            <w:r w:rsidRPr="006C5946">
              <w:rPr>
                <w:rFonts w:cs="Calibri"/>
                <w:sz w:val="20"/>
                <w:szCs w:val="20"/>
              </w:rPr>
              <w:t xml:space="preserve">Obveščanje </w:t>
            </w:r>
            <w:r w:rsidR="00D70CB2" w:rsidRPr="006C5946">
              <w:rPr>
                <w:rFonts w:cs="Calibri"/>
                <w:sz w:val="20"/>
                <w:szCs w:val="20"/>
              </w:rPr>
              <w:t xml:space="preserve"> </w:t>
            </w:r>
          </w:p>
        </w:tc>
        <w:tc>
          <w:tcPr>
            <w:tcW w:w="1275"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100"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95B3D7" w:themeFill="accent1" w:themeFillTint="99"/>
          </w:tcPr>
          <w:p w:rsidR="00D70CB2" w:rsidRPr="006C5946" w:rsidRDefault="00D70CB2" w:rsidP="0097188A">
            <w:pPr>
              <w:spacing w:after="120"/>
              <w:rPr>
                <w:rFonts w:cs="Calibri"/>
                <w:sz w:val="20"/>
                <w:szCs w:val="20"/>
              </w:rPr>
            </w:pPr>
            <w:r w:rsidRPr="006C5946">
              <w:rPr>
                <w:rFonts w:cs="Calibri"/>
                <w:sz w:val="20"/>
                <w:szCs w:val="20"/>
              </w:rPr>
              <w:t>IZVEDBA PROGRAMA</w:t>
            </w:r>
          </w:p>
        </w:tc>
        <w:tc>
          <w:tcPr>
            <w:tcW w:w="1100" w:type="dxa"/>
            <w:shd w:val="clear" w:color="auto" w:fill="95B3D7" w:themeFill="accent1" w:themeFillTint="99"/>
          </w:tcPr>
          <w:p w:rsidR="00D70CB2" w:rsidRPr="006C5946" w:rsidRDefault="006A63DF"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19</w:t>
            </w:r>
          </w:p>
        </w:tc>
      </w:tr>
      <w:tr w:rsidR="00D70CB2"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 xml:space="preserve">Profesorji </w:t>
            </w:r>
          </w:p>
        </w:tc>
        <w:tc>
          <w:tcPr>
            <w:tcW w:w="1275" w:type="dxa"/>
          </w:tcPr>
          <w:p w:rsidR="00D70CB2" w:rsidRPr="006C5946" w:rsidRDefault="00D70CB2"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276" w:type="dxa"/>
          </w:tcPr>
          <w:p w:rsidR="00D70CB2" w:rsidRPr="006C5946" w:rsidRDefault="00D70CB2"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1100" w:type="dxa"/>
          </w:tcPr>
          <w:p w:rsidR="00D70CB2" w:rsidRPr="006C5946" w:rsidRDefault="006A63DF"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9</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Strokovnost</w:t>
            </w:r>
          </w:p>
        </w:tc>
        <w:tc>
          <w:tcPr>
            <w:tcW w:w="1275"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6"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100" w:type="dxa"/>
            <w:shd w:val="clear" w:color="auto" w:fill="FFFFFF" w:themeFill="background1"/>
          </w:tcPr>
          <w:p w:rsidR="00D70CB2" w:rsidRPr="006C5946" w:rsidRDefault="00E07803"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3</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Interaktivna predavanja</w:t>
            </w:r>
          </w:p>
        </w:tc>
        <w:tc>
          <w:tcPr>
            <w:tcW w:w="1275"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3</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 xml:space="preserve">Dostopnost – študijski odnos profesorji–študenti </w:t>
            </w:r>
          </w:p>
        </w:tc>
        <w:tc>
          <w:tcPr>
            <w:tcW w:w="1275"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276"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100" w:type="dxa"/>
            <w:shd w:val="clear" w:color="auto" w:fill="FFFFFF" w:themeFill="background1"/>
          </w:tcPr>
          <w:p w:rsidR="00D70CB2" w:rsidRPr="006C5946" w:rsidRDefault="00E07803"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CF5FA7">
            <w:pPr>
              <w:spacing w:after="120"/>
              <w:rPr>
                <w:rFonts w:cs="Calibri"/>
                <w:b w:val="0"/>
                <w:sz w:val="20"/>
                <w:szCs w:val="20"/>
              </w:rPr>
            </w:pPr>
            <w:r w:rsidRPr="006C5946">
              <w:rPr>
                <w:rFonts w:cs="Calibri"/>
                <w:b w:val="0"/>
                <w:sz w:val="20"/>
                <w:szCs w:val="20"/>
              </w:rPr>
              <w:t>Seznanjenost profesorjev s predmeti kolegov</w:t>
            </w:r>
          </w:p>
        </w:tc>
        <w:tc>
          <w:tcPr>
            <w:tcW w:w="1275"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6A63DF"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DAEEF3" w:themeFill="accent5" w:themeFillTint="33"/>
          </w:tcPr>
          <w:p w:rsidR="006A63DF" w:rsidRPr="006C5946" w:rsidRDefault="006A63DF" w:rsidP="0097188A">
            <w:pPr>
              <w:spacing w:after="120"/>
              <w:rPr>
                <w:rFonts w:cs="Calibri"/>
                <w:sz w:val="20"/>
                <w:szCs w:val="20"/>
              </w:rPr>
            </w:pPr>
            <w:r w:rsidRPr="006C5946">
              <w:rPr>
                <w:rFonts w:cs="Calibri"/>
                <w:sz w:val="20"/>
                <w:szCs w:val="20"/>
              </w:rPr>
              <w:t>Preverjanje znanja</w:t>
            </w:r>
          </w:p>
        </w:tc>
        <w:tc>
          <w:tcPr>
            <w:tcW w:w="1100" w:type="dxa"/>
            <w:shd w:val="clear" w:color="auto" w:fill="DAEEF3" w:themeFill="accent5" w:themeFillTint="33"/>
          </w:tcPr>
          <w:p w:rsidR="006A63DF" w:rsidRPr="006C5946" w:rsidRDefault="006A63DF"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10</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Upoštevanje seminarskih nalog pri končni oceni</w:t>
            </w:r>
          </w:p>
        </w:tc>
        <w:tc>
          <w:tcPr>
            <w:tcW w:w="1275"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Pisni izpiti namesto ustnih</w:t>
            </w:r>
          </w:p>
        </w:tc>
        <w:tc>
          <w:tcPr>
            <w:tcW w:w="1275"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b/>
                <w:i/>
                <w:sz w:val="20"/>
                <w:szCs w:val="20"/>
              </w:rPr>
            </w:pPr>
            <w:r w:rsidRPr="006C5946">
              <w:rPr>
                <w:rFonts w:cs="Calibri"/>
                <w:b/>
                <w:i/>
                <w:sz w:val="20"/>
                <w:szCs w:val="20"/>
              </w:rPr>
              <w:t>2</w:t>
            </w:r>
          </w:p>
          <w:p w:rsidR="00D70CB2" w:rsidRPr="006C5946" w:rsidRDefault="00D70CB2"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p>
        </w:tc>
        <w:tc>
          <w:tcPr>
            <w:tcW w:w="1276" w:type="dxa"/>
            <w:shd w:val="clear" w:color="auto" w:fill="FFFFFF" w:themeFill="background1"/>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97188A">
            <w:pPr>
              <w:spacing w:after="120"/>
              <w:rPr>
                <w:rFonts w:cs="Calibri"/>
                <w:b w:val="0"/>
                <w:sz w:val="20"/>
                <w:szCs w:val="20"/>
              </w:rPr>
            </w:pPr>
            <w:r w:rsidRPr="006C5946">
              <w:rPr>
                <w:rFonts w:cs="Calibri"/>
                <w:b w:val="0"/>
                <w:sz w:val="20"/>
                <w:szCs w:val="20"/>
              </w:rPr>
              <w:t>Samo pisni/ustni izpiti namesto obojih</w:t>
            </w:r>
          </w:p>
        </w:tc>
        <w:tc>
          <w:tcPr>
            <w:tcW w:w="1275" w:type="dxa"/>
            <w:shd w:val="clear" w:color="auto" w:fill="FFFFFF" w:themeFill="background1"/>
          </w:tcPr>
          <w:p w:rsidR="00D70CB2" w:rsidRPr="006C5946" w:rsidRDefault="000E49FA" w:rsidP="00CF5FA7">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b/>
                <w:i/>
                <w:sz w:val="20"/>
                <w:szCs w:val="20"/>
              </w:rPr>
              <w:t>4</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4</w:t>
            </w:r>
          </w:p>
        </w:tc>
      </w:tr>
      <w:tr w:rsidR="00060EFB"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060EFB" w:rsidRPr="006C5946" w:rsidRDefault="00060EFB" w:rsidP="0097188A">
            <w:pPr>
              <w:spacing w:after="120"/>
              <w:rPr>
                <w:rFonts w:cs="Calibri"/>
                <w:b w:val="0"/>
                <w:sz w:val="20"/>
                <w:szCs w:val="20"/>
              </w:rPr>
            </w:pPr>
            <w:r w:rsidRPr="006C5946">
              <w:rPr>
                <w:rFonts w:cs="Calibri"/>
                <w:b w:val="0"/>
                <w:sz w:val="20"/>
                <w:szCs w:val="20"/>
              </w:rPr>
              <w:t>Višja kognitivna zahtevnost (preverjanje samostojnega razmišljanja, inovativnost, povezovanje dejstev)</w:t>
            </w:r>
          </w:p>
        </w:tc>
        <w:tc>
          <w:tcPr>
            <w:tcW w:w="1275" w:type="dxa"/>
            <w:shd w:val="clear" w:color="auto" w:fill="FFFFFF" w:themeFill="background1"/>
          </w:tcPr>
          <w:p w:rsidR="00060EFB" w:rsidRPr="006C5946" w:rsidRDefault="000E49FA" w:rsidP="00CF5FA7">
            <w:pPr>
              <w:spacing w:after="120"/>
              <w:cnfStyle w:val="000000010000" w:firstRow="0" w:lastRow="0" w:firstColumn="0" w:lastColumn="0" w:oddVBand="0" w:evenVBand="0" w:oddHBand="0" w:evenHBand="1" w:firstRowFirstColumn="0" w:firstRowLastColumn="0" w:lastRowFirstColumn="0" w:lastRowLastColumn="0"/>
              <w:rPr>
                <w:rFonts w:cs="Calibri"/>
                <w:b/>
                <w:i/>
                <w:sz w:val="20"/>
                <w:szCs w:val="20"/>
              </w:rPr>
            </w:pPr>
            <w:r w:rsidRPr="006C5946">
              <w:rPr>
                <w:rFonts w:cs="Calibri"/>
                <w:b/>
                <w:i/>
                <w:sz w:val="20"/>
                <w:szCs w:val="20"/>
              </w:rPr>
              <w:t>0</w:t>
            </w:r>
          </w:p>
        </w:tc>
        <w:tc>
          <w:tcPr>
            <w:tcW w:w="1276" w:type="dxa"/>
            <w:shd w:val="clear" w:color="auto" w:fill="FFFFFF" w:themeFill="background1"/>
          </w:tcPr>
          <w:p w:rsidR="00060EFB"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w:t>
            </w:r>
          </w:p>
        </w:tc>
        <w:tc>
          <w:tcPr>
            <w:tcW w:w="1100" w:type="dxa"/>
            <w:shd w:val="clear" w:color="auto" w:fill="FFFFFF" w:themeFill="background1"/>
          </w:tcPr>
          <w:p w:rsidR="00060EFB" w:rsidRPr="006C5946" w:rsidRDefault="00E07803"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1</w:t>
            </w:r>
          </w:p>
        </w:tc>
      </w:tr>
      <w:tr w:rsidR="00D70CB2" w:rsidRPr="006C5946" w:rsidTr="00E0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shd w:val="clear" w:color="auto" w:fill="FFFFFF" w:themeFill="background1"/>
          </w:tcPr>
          <w:p w:rsidR="00D70CB2" w:rsidRPr="006C5946" w:rsidRDefault="00D70CB2" w:rsidP="00D70CB2">
            <w:pPr>
              <w:spacing w:after="120"/>
              <w:rPr>
                <w:rFonts w:cs="Calibri"/>
                <w:b w:val="0"/>
                <w:sz w:val="20"/>
                <w:szCs w:val="20"/>
              </w:rPr>
            </w:pPr>
            <w:r w:rsidRPr="006C5946">
              <w:rPr>
                <w:rFonts w:cs="Calibri"/>
                <w:b w:val="0"/>
                <w:sz w:val="20"/>
                <w:szCs w:val="20"/>
              </w:rPr>
              <w:t>Trajna veljavnost opravljenega dela izpita (pisnega/ustnega)</w:t>
            </w:r>
          </w:p>
        </w:tc>
        <w:tc>
          <w:tcPr>
            <w:tcW w:w="1275" w:type="dxa"/>
            <w:shd w:val="clear" w:color="auto" w:fill="FFFFFF" w:themeFill="background1"/>
          </w:tcPr>
          <w:p w:rsidR="00D70CB2" w:rsidRPr="006C5946" w:rsidRDefault="000E49FA" w:rsidP="00CF5FA7">
            <w:pPr>
              <w:spacing w:after="120"/>
              <w:cnfStyle w:val="000000100000" w:firstRow="0" w:lastRow="0" w:firstColumn="0" w:lastColumn="0" w:oddVBand="0" w:evenVBand="0" w:oddHBand="1" w:evenHBand="0" w:firstRowFirstColumn="0" w:firstRowLastColumn="0" w:lastRowFirstColumn="0" w:lastRowLastColumn="0"/>
              <w:rPr>
                <w:rFonts w:cs="Calibri"/>
                <w:b/>
                <w:i/>
                <w:sz w:val="20"/>
                <w:szCs w:val="20"/>
              </w:rPr>
            </w:pPr>
            <w:r w:rsidRPr="006C5946">
              <w:rPr>
                <w:rFonts w:cs="Calibri"/>
                <w:b/>
                <w:i/>
                <w:sz w:val="20"/>
                <w:szCs w:val="20"/>
              </w:rPr>
              <w:t>1</w:t>
            </w:r>
          </w:p>
        </w:tc>
        <w:tc>
          <w:tcPr>
            <w:tcW w:w="1276" w:type="dxa"/>
            <w:shd w:val="clear" w:color="auto" w:fill="FFFFFF" w:themeFill="background1"/>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100" w:type="dxa"/>
            <w:shd w:val="clear" w:color="auto" w:fill="FFFFFF" w:themeFill="background1"/>
          </w:tcPr>
          <w:p w:rsidR="00D70CB2" w:rsidRPr="006C5946" w:rsidRDefault="00E07803"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1</w:t>
            </w:r>
          </w:p>
        </w:tc>
      </w:tr>
      <w:tr w:rsidR="00D70CB2"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95B3D7" w:themeFill="accent1" w:themeFillTint="99"/>
          </w:tcPr>
          <w:p w:rsidR="00D70CB2" w:rsidRPr="006C5946" w:rsidRDefault="00D70CB2" w:rsidP="0097188A">
            <w:pPr>
              <w:spacing w:after="120"/>
              <w:rPr>
                <w:rFonts w:cs="Calibri"/>
                <w:sz w:val="20"/>
                <w:szCs w:val="20"/>
              </w:rPr>
            </w:pPr>
            <w:r w:rsidRPr="006C5946">
              <w:rPr>
                <w:rFonts w:cs="Calibri"/>
                <w:sz w:val="20"/>
                <w:szCs w:val="20"/>
              </w:rPr>
              <w:t>VSEBINSKA STRUKTURA</w:t>
            </w:r>
          </w:p>
        </w:tc>
        <w:tc>
          <w:tcPr>
            <w:tcW w:w="1100" w:type="dxa"/>
            <w:shd w:val="clear" w:color="auto" w:fill="95B3D7" w:themeFill="accent1" w:themeFillTint="99"/>
          </w:tcPr>
          <w:p w:rsidR="00D70CB2" w:rsidRPr="006C5946" w:rsidRDefault="007B4A70"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34</w:t>
            </w:r>
          </w:p>
        </w:tc>
      </w:tr>
      <w:tr w:rsidR="00D70CB2"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Premalo praktičnega znanja – manjša možnosti zaposlitve</w:t>
            </w:r>
          </w:p>
        </w:tc>
        <w:tc>
          <w:tcPr>
            <w:tcW w:w="1275"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100"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D70CB2"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57655D">
            <w:pPr>
              <w:spacing w:after="120"/>
              <w:rPr>
                <w:rFonts w:cs="Calibri"/>
                <w:sz w:val="20"/>
                <w:szCs w:val="20"/>
              </w:rPr>
            </w:pPr>
            <w:r w:rsidRPr="006C5946">
              <w:rPr>
                <w:rFonts w:cs="Calibri"/>
                <w:sz w:val="20"/>
                <w:szCs w:val="20"/>
              </w:rPr>
              <w:t>Zmanjšati obseg študentovega dela (seminarskih nalog, sprotnega branja)</w:t>
            </w:r>
          </w:p>
        </w:tc>
        <w:tc>
          <w:tcPr>
            <w:tcW w:w="1275"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276"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100"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7B4A7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Nepokrita/preveč poudarjena področja znanja</w:t>
            </w:r>
          </w:p>
        </w:tc>
        <w:tc>
          <w:tcPr>
            <w:tcW w:w="1275" w:type="dxa"/>
          </w:tcPr>
          <w:p w:rsidR="00D70CB2" w:rsidRPr="006C5946" w:rsidRDefault="000E49FA" w:rsidP="000E49F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4</w:t>
            </w:r>
          </w:p>
        </w:tc>
        <w:tc>
          <w:tcPr>
            <w:tcW w:w="1100"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5</w:t>
            </w:r>
          </w:p>
        </w:tc>
      </w:tr>
      <w:tr w:rsidR="00D70CB2"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Preveč seminarjev</w:t>
            </w:r>
          </w:p>
        </w:tc>
        <w:tc>
          <w:tcPr>
            <w:tcW w:w="1275"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c>
          <w:tcPr>
            <w:tcW w:w="1276"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100"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3</w:t>
            </w:r>
          </w:p>
        </w:tc>
      </w:tr>
      <w:tr w:rsidR="00060EFB"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60EFB" w:rsidRPr="006C5946" w:rsidRDefault="00060EFB" w:rsidP="0097188A">
            <w:pPr>
              <w:spacing w:after="120"/>
              <w:rPr>
                <w:rFonts w:cs="Calibri"/>
                <w:sz w:val="20"/>
                <w:szCs w:val="20"/>
              </w:rPr>
            </w:pPr>
            <w:r w:rsidRPr="006C5946">
              <w:rPr>
                <w:rFonts w:cs="Calibri"/>
                <w:sz w:val="20"/>
                <w:szCs w:val="20"/>
              </w:rPr>
              <w:t>Premalo seminarjev</w:t>
            </w:r>
          </w:p>
        </w:tc>
        <w:tc>
          <w:tcPr>
            <w:tcW w:w="1275" w:type="dxa"/>
          </w:tcPr>
          <w:p w:rsidR="00060EFB"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0</w:t>
            </w:r>
          </w:p>
        </w:tc>
        <w:tc>
          <w:tcPr>
            <w:tcW w:w="1276" w:type="dxa"/>
          </w:tcPr>
          <w:p w:rsidR="00060EFB"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100" w:type="dxa"/>
          </w:tcPr>
          <w:p w:rsidR="00060EFB"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r>
      <w:tr w:rsidR="006A63DF"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Premalo vaj</w:t>
            </w:r>
          </w:p>
        </w:tc>
        <w:tc>
          <w:tcPr>
            <w:tcW w:w="1275"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5</w:t>
            </w:r>
          </w:p>
        </w:tc>
        <w:tc>
          <w:tcPr>
            <w:tcW w:w="1276" w:type="dxa"/>
          </w:tcPr>
          <w:p w:rsidR="00D70CB2" w:rsidRPr="006C5946" w:rsidRDefault="000E49FA" w:rsidP="00060EFB">
            <w:pPr>
              <w:tabs>
                <w:tab w:val="left" w:pos="705"/>
              </w:tabs>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6</w:t>
            </w:r>
          </w:p>
        </w:tc>
        <w:tc>
          <w:tcPr>
            <w:tcW w:w="1100"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11</w:t>
            </w:r>
          </w:p>
        </w:tc>
      </w:tr>
      <w:tr w:rsidR="007B4A70"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Manj predmetov</w:t>
            </w:r>
            <w:r w:rsidR="00060EFB" w:rsidRPr="006C5946">
              <w:rPr>
                <w:rFonts w:cs="Calibri"/>
                <w:sz w:val="20"/>
                <w:szCs w:val="20"/>
              </w:rPr>
              <w:t>, a ti bolj poglobljeni</w:t>
            </w:r>
          </w:p>
        </w:tc>
        <w:tc>
          <w:tcPr>
            <w:tcW w:w="1275"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100"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r>
      <w:tr w:rsidR="00060EFB"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60EFB" w:rsidRPr="006C5946" w:rsidRDefault="00060EFB" w:rsidP="00060EFB">
            <w:pPr>
              <w:spacing w:after="120"/>
              <w:rPr>
                <w:rFonts w:cs="Calibri"/>
                <w:sz w:val="20"/>
                <w:szCs w:val="20"/>
              </w:rPr>
            </w:pPr>
            <w:r w:rsidRPr="006C5946">
              <w:rPr>
                <w:rFonts w:cs="Calibri"/>
                <w:sz w:val="20"/>
                <w:szCs w:val="20"/>
              </w:rPr>
              <w:t xml:space="preserve">Večja izbirnost </w:t>
            </w:r>
          </w:p>
        </w:tc>
        <w:tc>
          <w:tcPr>
            <w:tcW w:w="1275" w:type="dxa"/>
          </w:tcPr>
          <w:p w:rsidR="00060EFB"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6" w:type="dxa"/>
          </w:tcPr>
          <w:p w:rsidR="00060EFB"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100" w:type="dxa"/>
          </w:tcPr>
          <w:p w:rsidR="00060EFB"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r>
      <w:tr w:rsidR="000E49FA"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97188A">
            <w:pPr>
              <w:spacing w:after="120"/>
              <w:rPr>
                <w:rFonts w:cs="Calibri"/>
                <w:sz w:val="20"/>
                <w:szCs w:val="20"/>
              </w:rPr>
            </w:pPr>
            <w:r w:rsidRPr="006C5946">
              <w:rPr>
                <w:rFonts w:cs="Calibri"/>
                <w:sz w:val="20"/>
                <w:szCs w:val="20"/>
              </w:rPr>
              <w:t>Kreditna ovrednotenost</w:t>
            </w:r>
          </w:p>
        </w:tc>
        <w:tc>
          <w:tcPr>
            <w:tcW w:w="1275"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2</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100"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3</w:t>
            </w:r>
          </w:p>
        </w:tc>
      </w:tr>
      <w:tr w:rsidR="007B4A70" w:rsidRPr="006C5946" w:rsidTr="00E07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3"/>
            <w:shd w:val="clear" w:color="auto" w:fill="95B3D7" w:themeFill="accent1" w:themeFillTint="99"/>
          </w:tcPr>
          <w:p w:rsidR="007B4A70" w:rsidRPr="006C5946" w:rsidRDefault="007B4A70" w:rsidP="0097188A">
            <w:pPr>
              <w:spacing w:after="120"/>
              <w:rPr>
                <w:rFonts w:cs="Calibri"/>
                <w:sz w:val="20"/>
                <w:szCs w:val="20"/>
              </w:rPr>
            </w:pPr>
            <w:r w:rsidRPr="006C5946">
              <w:rPr>
                <w:rFonts w:cs="Calibri"/>
                <w:sz w:val="20"/>
                <w:szCs w:val="20"/>
              </w:rPr>
              <w:t>DRUGO</w:t>
            </w:r>
          </w:p>
        </w:tc>
        <w:tc>
          <w:tcPr>
            <w:tcW w:w="1100" w:type="dxa"/>
            <w:shd w:val="clear" w:color="auto" w:fill="95B3D7" w:themeFill="accent1" w:themeFillTint="99"/>
          </w:tcPr>
          <w:p w:rsidR="007B4A70" w:rsidRPr="006C5946" w:rsidRDefault="007B4A70"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4</w:t>
            </w:r>
          </w:p>
        </w:tc>
      </w:tr>
      <w:tr w:rsidR="000E49FA" w:rsidRPr="006C5946" w:rsidTr="008F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D70CB2" w:rsidP="00CF5FA7">
            <w:pPr>
              <w:spacing w:after="120"/>
              <w:rPr>
                <w:rFonts w:cs="Calibri"/>
                <w:sz w:val="20"/>
                <w:szCs w:val="20"/>
              </w:rPr>
            </w:pPr>
            <w:r w:rsidRPr="006C5946">
              <w:rPr>
                <w:rFonts w:cs="Calibri"/>
                <w:sz w:val="20"/>
                <w:szCs w:val="20"/>
              </w:rPr>
              <w:t>SPODBUJANJE OBŠTUDIJSKE DEJAVNOSTI NA ODDELKU</w:t>
            </w:r>
          </w:p>
        </w:tc>
        <w:tc>
          <w:tcPr>
            <w:tcW w:w="1275" w:type="dxa"/>
          </w:tcPr>
          <w:p w:rsidR="00D70CB2" w:rsidRPr="006C5946" w:rsidRDefault="000E49FA" w:rsidP="000E49F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276" w:type="dxa"/>
          </w:tcPr>
          <w:p w:rsidR="00D70CB2" w:rsidRPr="006C5946" w:rsidRDefault="000E49FA"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sidRPr="006C5946">
              <w:rPr>
                <w:rFonts w:cs="Calibri"/>
                <w:sz w:val="20"/>
                <w:szCs w:val="20"/>
              </w:rPr>
              <w:t>1</w:t>
            </w:r>
          </w:p>
        </w:tc>
        <w:tc>
          <w:tcPr>
            <w:tcW w:w="1100" w:type="dxa"/>
          </w:tcPr>
          <w:p w:rsidR="00D70CB2" w:rsidRPr="006C5946" w:rsidRDefault="006740A1" w:rsidP="0097188A">
            <w:pPr>
              <w:spacing w:after="12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w:t>
            </w:r>
          </w:p>
        </w:tc>
      </w:tr>
      <w:tr w:rsidR="000E49FA" w:rsidRPr="006C5946" w:rsidTr="008F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70CB2" w:rsidRPr="006C5946" w:rsidRDefault="000E49FA" w:rsidP="0097188A">
            <w:pPr>
              <w:spacing w:after="120"/>
              <w:rPr>
                <w:rFonts w:cs="Calibri"/>
                <w:sz w:val="20"/>
                <w:szCs w:val="20"/>
              </w:rPr>
            </w:pPr>
            <w:r w:rsidRPr="006C5946">
              <w:rPr>
                <w:rFonts w:cs="Calibri"/>
                <w:sz w:val="20"/>
                <w:szCs w:val="20"/>
              </w:rPr>
              <w:t>Upoštevanje anket</w:t>
            </w:r>
          </w:p>
        </w:tc>
        <w:tc>
          <w:tcPr>
            <w:tcW w:w="1275"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0</w:t>
            </w:r>
          </w:p>
        </w:tc>
        <w:tc>
          <w:tcPr>
            <w:tcW w:w="1276" w:type="dxa"/>
          </w:tcPr>
          <w:p w:rsidR="00D70CB2" w:rsidRPr="006C5946" w:rsidRDefault="000E49FA"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sidRPr="006C5946">
              <w:rPr>
                <w:rFonts w:cs="Calibri"/>
                <w:sz w:val="20"/>
                <w:szCs w:val="20"/>
              </w:rPr>
              <w:t>2</w:t>
            </w:r>
          </w:p>
        </w:tc>
        <w:tc>
          <w:tcPr>
            <w:tcW w:w="1100" w:type="dxa"/>
          </w:tcPr>
          <w:p w:rsidR="00D70CB2" w:rsidRPr="006C5946" w:rsidRDefault="006740A1" w:rsidP="0097188A">
            <w:pPr>
              <w:spacing w:after="120"/>
              <w:cnfStyle w:val="000000010000" w:firstRow="0" w:lastRow="0" w:firstColumn="0" w:lastColumn="0" w:oddVBand="0" w:evenVBand="0" w:oddHBand="0" w:evenHBand="1" w:firstRowFirstColumn="0" w:firstRowLastColumn="0" w:lastRowFirstColumn="0" w:lastRowLastColumn="0"/>
              <w:rPr>
                <w:rFonts w:cs="Calibri"/>
                <w:sz w:val="20"/>
                <w:szCs w:val="20"/>
              </w:rPr>
            </w:pPr>
            <w:r>
              <w:rPr>
                <w:rFonts w:cs="Calibri"/>
                <w:sz w:val="20"/>
                <w:szCs w:val="20"/>
              </w:rPr>
              <w:t>2</w:t>
            </w:r>
            <w:bookmarkStart w:id="0" w:name="_GoBack"/>
            <w:bookmarkEnd w:id="0"/>
          </w:p>
        </w:tc>
      </w:tr>
    </w:tbl>
    <w:p w:rsidR="00823913" w:rsidRPr="006C5946" w:rsidRDefault="00823913" w:rsidP="002216FC">
      <w:pPr>
        <w:pStyle w:val="Odstavekseznama"/>
        <w:spacing w:after="0"/>
        <w:ind w:left="360"/>
        <w:rPr>
          <w:b/>
          <w:i/>
          <w:sz w:val="20"/>
          <w:szCs w:val="20"/>
        </w:rPr>
      </w:pPr>
    </w:p>
    <w:p w:rsidR="00D65A82" w:rsidRPr="006C5946" w:rsidRDefault="00D65A82" w:rsidP="002216FC">
      <w:pPr>
        <w:pStyle w:val="Odstavekseznama"/>
        <w:spacing w:after="0"/>
        <w:ind w:left="360"/>
        <w:rPr>
          <w:b/>
          <w:i/>
          <w:sz w:val="20"/>
          <w:szCs w:val="20"/>
        </w:rPr>
      </w:pPr>
    </w:p>
    <w:p w:rsidR="006A63DF" w:rsidRPr="006C5946" w:rsidRDefault="006A63DF" w:rsidP="006A63DF">
      <w:pPr>
        <w:spacing w:after="0"/>
        <w:rPr>
          <w:b/>
          <w:sz w:val="20"/>
          <w:szCs w:val="20"/>
        </w:rPr>
      </w:pPr>
      <w:r w:rsidRPr="006C5946">
        <w:rPr>
          <w:b/>
          <w:sz w:val="20"/>
          <w:szCs w:val="20"/>
        </w:rPr>
        <w:t>Predlogi po programih</w:t>
      </w:r>
    </w:p>
    <w:p w:rsidR="006A63DF" w:rsidRPr="006C5946" w:rsidRDefault="006A63DF" w:rsidP="006D2A8D">
      <w:pPr>
        <w:pStyle w:val="Odstavekseznama"/>
        <w:numPr>
          <w:ilvl w:val="0"/>
          <w:numId w:val="58"/>
        </w:numPr>
        <w:spacing w:after="0"/>
        <w:rPr>
          <w:b/>
          <w:sz w:val="20"/>
          <w:szCs w:val="20"/>
        </w:rPr>
      </w:pPr>
      <w:r w:rsidRPr="006C5946">
        <w:rPr>
          <w:b/>
          <w:sz w:val="20"/>
          <w:szCs w:val="20"/>
        </w:rPr>
        <w:t>1. st. enopred.:</w:t>
      </w:r>
    </w:p>
    <w:p w:rsidR="006A63DF" w:rsidRPr="006C5946" w:rsidRDefault="006A63DF" w:rsidP="006A63DF">
      <w:pPr>
        <w:spacing w:after="0"/>
        <w:rPr>
          <w:sz w:val="20"/>
          <w:szCs w:val="20"/>
        </w:rPr>
      </w:pPr>
    </w:p>
    <w:p w:rsidR="006A63DF" w:rsidRPr="006C5946" w:rsidRDefault="006A63DF" w:rsidP="006D2A8D">
      <w:pPr>
        <w:pStyle w:val="Odstavekseznama"/>
        <w:numPr>
          <w:ilvl w:val="0"/>
          <w:numId w:val="55"/>
        </w:numPr>
        <w:rPr>
          <w:rFonts w:cs="Calibri"/>
          <w:i/>
          <w:sz w:val="20"/>
          <w:szCs w:val="20"/>
        </w:rPr>
      </w:pPr>
      <w:r w:rsidRPr="006C5946">
        <w:rPr>
          <w:rFonts w:cs="Calibri"/>
          <w:i/>
          <w:sz w:val="20"/>
          <w:szCs w:val="20"/>
        </w:rPr>
        <w:t>Več vaj, predvsem pri jezikoslovju, tudi pri obsežnejših literarnih predmetih. Bolje</w:t>
      </w:r>
      <w:r w:rsidRPr="006C5946">
        <w:rPr>
          <w:rFonts w:cs="Calibri"/>
          <w:sz w:val="20"/>
          <w:szCs w:val="20"/>
        </w:rPr>
        <w:t xml:space="preserve"> </w:t>
      </w:r>
      <w:r w:rsidRPr="006C5946">
        <w:rPr>
          <w:rFonts w:cs="Calibri"/>
          <w:i/>
          <w:sz w:val="20"/>
          <w:szCs w:val="20"/>
        </w:rPr>
        <w:t>razporejeni izpiti (namesto izgovorov » jaz sem dal prvi ven razpisane roke za izpite«)</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Manj seminarskih nalog in boljša organiziranost!</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 xml:space="preserve">Zmanjšati število seminarskih nalog ali pa jih vključiti v končno oceno. Zmanjšati število predmetov in izbirne predmete vključiti v obvezne. Omogočiti več vaj iz morfologije in na splošno pravopisa. Profesorji od nas pričakujejo popoln pravopis in lektoriranje (upravičeno, saj to študiramo), vendar se temu skozi študij premalo posvečamo. Izboljšati kakovost predavanj in vaj iz besedotvorja. </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Profesorji naj se med seboj dogovorijo in naj se nehajo prepirati. Vmesne izpitne roke naj dajo vsi profesorji ali nobeden! Dogovorov naj se držijo in jasno predstavijo pravila igre že na začetku. Ni pošteno, da študenti potegnejo kratko, ker se profesorji med seboj ne dogovorijo (primer izpitnih rokov: eni jih objavijo na obvestila in se ne zgodi nič, drugi jih ne dajo, ker so taka pravila. Mislim pa tudi, da nekateri svojega dela ne jemljejo resno, enkrat hočejo nekaj, drugič nekaj drugega.</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Pri določenih predmetih bi bilo več vaj, namesto ustnih pisni izpiti, manj seminarskega dela oz. če seminarske naloge so, naj bo predmet, če je na koncu še izpit, ovrednoten z večjim številom KT. Izpit bi lahko bil le pisni, ne da je pri nekaterih predmetih dvodelen (pisni in ustni).</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 xml:space="preserve">Snov, zahtevana pri nekaterih predmetih, bi morala biti bolj jasno razložljiva, bolj praktična (to pomeni, da ti pomaga npr. pri podajanju snovi drugim, ne pa da profesorji od tebe zahtevajo neke čudne definicije, ki jih drugim potem tako ne znaš pojasniti, ker tudi tebi niso jasne.) Več bi moralo biti praktičnega dela – vaje iz pravopisa. Pri morfologiji in besedotvorju pri vajah sem pogrešala več snovi, premalo prakse smo imeli. Niti ne v smislu ur, ampak v smislu predelane snovi, čeprav 50 minut vaj na teden je tudi kar majhna količina. Ura mine mimogrede, mi pa smo naredili le nekaj primerov. In potem moraš doma toliko več predelati, ker stvari ne razumeš. Malo je bila problem dolžina vaj pri teh dveh predmetih, malo pa količina obdelane snovi na vajah, mene je motilo bolj slednje. </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 xml:space="preserve">Menim, da nekateri profesorji ne bi smeli biti tako nedostopni, kar pomeni, da je med njimi in študenti nek hladen odnos. Študenti se v prijateljskih odnosih s profesorji več naučijo, ker čutijo, da je med njimi neka vez. Če se nam zdi, da profesorja poznajo, ga bolj poslušamo. Poleg tega bi vsi profesorji morali približno vedeti, kaj poučujejo kolegi, da bi v skladu s tem dajali domače naloge in seminarske. Ker je tega včasih resnično preveč, poleg vsega pa se zahteva še sprotno učenje in nam kljub sprotnemu delu zmanjka časa. Bolj bi morali spodbujati k organizaciji študentskih literarnih pogovorov, ker so študentom zagotovo všeč, zraven pa bi se tudi mnogo naučili. </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 xml:space="preserve"> Zmanjšati bi morali obseg dela, saj je zaradi števila predmetov in pripadajočih jim vaj in seminarjev, obremenjenost študentov prevelika. Seminarske naloge bi morali porazporediti na daljše časovno obdobje, kdaj bi imeli predstavitve, bi si morali študenti sami izbirati, saj se zaradi velikega števila predmetov in posledično seminarskih nalog velikokrat zgodi, da imamo po (najmanj) dve seminarski nalogi na teden, kar pomeni, da v enem mesecu sicer opravimo seminarsko delo, vendar veliko slabše, kot smo ga sposobni, saj nimamo časa, da bi se vanj resnično poglobili. Poleg tega bi taka vrsta dela morala biti upoštevana pri izpitu kot delna ocena, ne le kot pogoj za pristop. Veliko predmetov ima tako pisni kot ustni del izpita, kjer se ustni deli večinoma prekrivajo z drugimi pisnimi izpiti, večkrat pa tudi pisni izpiti med seboj. Tako sicer imamo šest rokov, vendar je nerealno, da bi lahko šli vse predmete v semestru delati na prvi in drugi rok. Zaradi števila predmetov v letniku se zgosti število izpitov na izpitno obdobje, tako da je večinoma med izpiti le nekaj dni premora, večkrat pa, kot že rečeno, so izpiti na isti dan, včasih tudi na isto uro. Snovi med letom zaradi »luknjastega« urnika in velike količine seminarskih in vaj ne moremo sproti ponavljati, razen če snov ponovimo v sklopu vaj, kar je redko, tako nam ostane le »kampanjsko« učenje, kar pomeni, da večino stvari po opravljenem izpitu pozabimo. Pri nekaterih profesorjih vaje odpadajo zelo pogosto, nimamo pa zamenjave. Sicer se zamujeno delo poskuša nadoknaditi, vendar le redko uspemo predelati vse liste, namenjene vajam. Mogoče bi bilo bolje, če bi bili izpiti le pisni ali le ustni, če že morata biti oba, naj obravnavata enako temo, torej nekakšen zagovor izpita, ne pa na pisnem eno snov, praktično, na ustnem pa nov sklop vprašanj. Za študente, ki niso na meji ali pa ne želijo zviševati ocene, ki so jo dobili na pisnem delu, bi lahko ustni del ukinili. Poleg tega naj se upoštevajo deli izpitov, ki so že bili opravljeni. Poleg tega naj se štejejo tudi ustni deli izpitov kot izpitni rok, saj se potem večkrat razpiše rok za ustni del na dan, ko imamo še kakšen izpit. </w:t>
      </w:r>
    </w:p>
    <w:p w:rsidR="006A63DF" w:rsidRPr="006C5946" w:rsidRDefault="006A63DF" w:rsidP="006D2A8D">
      <w:pPr>
        <w:pStyle w:val="Odstavekseznama"/>
        <w:numPr>
          <w:ilvl w:val="0"/>
          <w:numId w:val="40"/>
        </w:numPr>
        <w:spacing w:after="0"/>
        <w:ind w:left="360"/>
        <w:rPr>
          <w:rFonts w:cs="Calibri"/>
          <w:i/>
          <w:sz w:val="20"/>
          <w:szCs w:val="20"/>
        </w:rPr>
      </w:pPr>
      <w:r w:rsidRPr="006C5946">
        <w:rPr>
          <w:rFonts w:cs="Calibri"/>
          <w:i/>
          <w:sz w:val="20"/>
          <w:szCs w:val="20"/>
        </w:rPr>
        <w:t xml:space="preserve">Zdi se mi, da se pri (skoraj) vseh predmetih zahteva veliko sprotnega dela, zato predlagam zmanjšanje števila seminarskih nalog na letnik (letos jih imamo 11), saj te vzamejo ogromno časa, poleg tega pa zelo redko vplivajo na oceno – torej veliko truda za – razen dodatnega znanja – skoraj nič točk pri oceni. Izpostaviti se mi zdi potrebno tudi število izpitov za posamezen predmet oziroma način opravljanja izpitov – za en predmet sta vse pogosteje predvidena tako ustni kot pisni izpit, med katerima pa je le malokrat povezava, tako da se praktično učiš kot za dva različna predmeta ob že tako natrpanem razporedu izpitnih rokov. </w:t>
      </w:r>
    </w:p>
    <w:p w:rsidR="006A63DF" w:rsidRPr="006C5946" w:rsidRDefault="006A63DF" w:rsidP="00100DCC">
      <w:pPr>
        <w:spacing w:after="0"/>
        <w:rPr>
          <w:rFonts w:cs="Calibri"/>
          <w:i/>
          <w:sz w:val="20"/>
          <w:szCs w:val="20"/>
        </w:rPr>
      </w:pPr>
    </w:p>
    <w:p w:rsidR="006A63DF" w:rsidRPr="006C5946" w:rsidRDefault="006A63DF" w:rsidP="006A63DF">
      <w:pPr>
        <w:spacing w:after="0"/>
        <w:rPr>
          <w:rFonts w:cs="Calibri"/>
          <w:sz w:val="20"/>
          <w:szCs w:val="20"/>
        </w:rPr>
      </w:pPr>
      <w:r w:rsidRPr="006C5946">
        <w:rPr>
          <w:rFonts w:cs="Calibri"/>
          <w:sz w:val="20"/>
          <w:szCs w:val="20"/>
        </w:rPr>
        <w:t xml:space="preserve">D: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Mogoče več interakcije med predavanji, sodelovanje profesorjev in študentov. Manjši obseg obveznega čtiva pri literarnih predmetih.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Večina študentov najverjetneje ne bo delala doktorata, zato se  včasih komplicirane teorije zdijo rahlo nekoristne, sploh pri jezikoslovnih predmetih – tam je sploh ogromno nekih strokovnih izrazov, ki nam, roko na srce, ne bodo prav nič koristili kasneje na delovnem mestu. Vaje pri nekaterih predmetih (ULT, morfologija, besedotvorje, leksikologija) bi lahko bile veliko boljše, kot so. Večina literarnovednih predmetov je zelo dobro zastavljenih, jezikoslovni velikokrat nimajo ne repa ne glave. Resno me samo plaši dejstvo, da kljub študiju slovenistike zamrznem ob nečem funkcionalnem, kot je pisanje prošnje – zelo banalno, pa vendar v tem vidim rahel nesmisel v študiju – kdo bo znal te stvari, če ne ravno mi? Žal pa tudi ne bomo ravno zaposljivi, ampak to je že druga težava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Kakovost študija pri lahko izboljšali z večjo količino vaj pri predmetih, kjer so le-te potrebne. Tako bi vsak študent dobil tistih nekaj minut, namenjenih samo njemu.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Več pogovornih predavanj (ne le govor predavatelja). Obiski strokovnjakov z določenih področij (SAZU, pisci …). Več stika med profesorji in študenti (manjše skupine, da se lahko ustvari nek stik, tako pa si le številka). Upoštevanje znanja, ne pa selekcija pri določenih predmetih zgolj zaradi procentov študentov, ki se jih sme spustiti v višji letnik (ni lepo, da si nekaj želiš in zaradi neke finančne teorije univerze prideš med procent, ki izpade). Sprejem manjšega števila ljudi, in tisto manjšino kvalitetnejše izobraziti).</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Več zgodovinsko-jezikoslovnih predmetov in manj </w:t>
      </w:r>
      <w:r w:rsidR="008F151A" w:rsidRPr="006C5946">
        <w:rPr>
          <w:rFonts w:cs="Calibri"/>
          <w:i/>
          <w:sz w:val="20"/>
          <w:szCs w:val="20"/>
        </w:rPr>
        <w:t xml:space="preserve">sociolingvističnih </w:t>
      </w:r>
      <w:r w:rsidRPr="006C5946">
        <w:rPr>
          <w:rFonts w:cs="Calibri"/>
          <w:i/>
          <w:sz w:val="20"/>
          <w:szCs w:val="20"/>
        </w:rPr>
        <w:t>predmetov.</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Želela bi več predmetov, kjer bi spodbujali diskusijo – sploh pri književnosti.</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Predvsem bi bila potrebna prerazporeditev kreditnih točk in večji nabor izbirnih predmetov.</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Želela bi manj prekrivanja in več ur vaj.</w:t>
      </w:r>
    </w:p>
    <w:p w:rsidR="006A63DF" w:rsidRPr="006C5946" w:rsidRDefault="006A63DF" w:rsidP="006D2A8D">
      <w:pPr>
        <w:pStyle w:val="Odstavekseznama"/>
        <w:numPr>
          <w:ilvl w:val="0"/>
          <w:numId w:val="48"/>
        </w:numPr>
        <w:rPr>
          <w:rFonts w:cs="Calibri"/>
          <w:sz w:val="20"/>
          <w:szCs w:val="20"/>
        </w:rPr>
      </w:pPr>
      <w:r w:rsidRPr="006C5946">
        <w:rPr>
          <w:rFonts w:cs="Calibri"/>
          <w:i/>
          <w:sz w:val="20"/>
          <w:szCs w:val="20"/>
        </w:rPr>
        <w:t>Ponovna evalvacija nekaterih profesorjev in njihovega didaktičnega znanja s področja, ki ga predavajo, predvsem izvajalci vaj, kot so morfologija, leksikologija, besedotvorj</w:t>
      </w:r>
      <w:r w:rsidRPr="006C5946">
        <w:rPr>
          <w:rFonts w:cs="Calibri"/>
          <w:sz w:val="20"/>
          <w:szCs w:val="20"/>
        </w:rPr>
        <w:t xml:space="preserve">e.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Bolonjski program je podaljšal študij, traja predolgo, velikokrat pa se zgodi, da študent ne zmore opraviti vseh izpitov v študijskem letu (14, 15 izpitov), veliko jih je prezahtevnih, na koncu ostaneta 1 ali 2 in se ne more vpisati v naslednji letnik brez kakršnega koli zdravstvenega dokazila. Posledično se študij podaljša za leto, dve, tri. Tudi sama sem imela tako situacijo, zato tudi to izpostavljam. Poleg tega v dodiplomskem študiju ni popolnoma nič praktičnega dela, kar se mi zdi, da je velik problem. Izobražujemo se, diplomo napišemo, po diplomi nimamo nobenih izkušenj, nismo pripravljeni na delo, tako da v vsakem primeru moramo vpisati podiplomskih programov, da potem dosežemo izobrazbo, ki je cenjena. Ali pa tudi takrat ne.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Sam bi predlagal manj predmetov, a ti naj so bolj poglobljeni. Profesorji naj pred izpitom ne dajejo vprašanj, raje naj podelijo splošnejše iztočnice, okoli katerih naj se študij vrti in giblje. Predvsem pa bi predlagal, da profesorji  pri ustnih izpitih preverjajo drugačno snov kot pri pisnih. Raje naj preverijo, kako študent razmišlja in ali je sposoben samostojno razmišljati o predmetu razmišljanja. Nagrajena mora biti tudi inovativnost, ne le na pamet naučena faktičnost. Pisni izpiti naj preverjajo povezovanje dejstev, ustni pa način mišljenja in razmišljanja, ne pa oboje enako.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Boljša razporeditev izpitnih rokov. Čim več predavanj DOPOLDNE, več vaj pri jezikoslovnih predmetih, več literarnih predmetov, zamenjava nekaterih profesorjev (</w:t>
      </w:r>
      <w:r w:rsidR="008F151A" w:rsidRPr="006C5946">
        <w:rPr>
          <w:rFonts w:cs="Calibri"/>
          <w:i/>
          <w:sz w:val="20"/>
          <w:szCs w:val="20"/>
        </w:rPr>
        <w:t>Uvod v literarno teorijo</w:t>
      </w:r>
      <w:r w:rsidRPr="006C5946">
        <w:rPr>
          <w:rFonts w:cs="Calibri"/>
          <w:i/>
          <w:sz w:val="20"/>
          <w:szCs w:val="20"/>
        </w:rPr>
        <w:t xml:space="preserve"> – nekorektnost, neznanje). Pohvala pa predavateljem literarnih predmetov.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Všeč mi je, da imamo tutorstvo, vendar se mi kljub temu včasih zdi, da je med študenti premalo sodelovanja. Bolje bi bilo, da bi imeli več pisnih izpitov, ker so bolj objektivni. Moti me prekrivanje izpitnih rokov. Vedno bi se rada prijavila na prvi rok, ker se raje pripravljam sproti, a mi to ravno zaradi razporejenosti rokov ne uspe vedno.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Več pozornosti naj se namenja obravnavi sodobnega časa in aktualnega dogajanja z jezikoslovnega in literarnovednega vidika. Povezovanje zgodovine slovenskega (knjižnega) jezika in književnosti je sicer pomembno in relevantno, vendar se študenti lažje in bolje poistovetijo z aktualnim dogajanjem, poleg tega pa jim dobro poznavanje problematike sodobnega časa lahko pomaga pri zaposlitvi.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Še enkrat bom poudarila prekrivanje izpitnih rokov. V januarju smo imeli na isti dan (29. 1.) leksikologijo, dramatiko in strokovno besedilo. Naj mi dajo še na drugi smeri 3 izpite , da jih bom imela v istem dnevu kar šest. Ne zdi se mi pošteno. Na drugi smeri se mi v vseh treh letih ni prekrival niti eden izpit. Noben izgovor ni, da se izpitov ne da porazporediti. Šele čez 3 tedne sem imela naslednji izpit na slovenistiki. To je resnično katastrofa. Kaj morajo imeti šele enopredmetniki.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Večja usmerjenost v temo ali področje, s katerim se želi študent ukvarjati. Morali bi imeti nekaj (3-5) osnovnih predmetov za vse, nato pa še predmete v modulih, ki bi si jih študent sam izbral. Profesorji bi morali biti bolj prilagodljivi, sploh glede datumov izpitov. Študentje bi morali vsako leto oceniti delo profesorjev in ta ocena bi morala sovplivati na njihov položaj.</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Lahko bi se učili tudi kaj o slovenski folklori, da bi lažje razumeli nekatera dela 19. stoletja, ki namigujejo na poganske običaje. Poleg tega bi se morali učiti več pravopisa, vejic, pravilnih predlogov. Pri besedotvorju se ne bi smeli učiti besed, ki praktično ne obstajajo.</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 xml:space="preserve">Menim, da bi moralo biti tajništvo bolj ažurno. Študenti sicer dobimo nekatere informacije o sprotnem delu, vendar se predvsem ob zaključevanju študija srečujemo s skopimi informacijami, ki so razpršene po celotni fakultetni spletni strani. Tudi količina seminarjev in vaj bi morala biti večja, saj imamo sedaj študentje občutek, da se moramo »na pamet« učiti ogromno informacij, ki jih nimamo priložnosti uporabiti med samim semestrom. Dejstvo je, da samo pisni izpit ne prikazuje znanja študentov objektivno, zato je nujno potrebno preverjanje znanja na več stopnjah in to se je v bolonjskem sistemu precej izgubilo.  Po številu KT je sicer vse transparentno in usklajeno, vendar predvsem pri jezikoslovnih predmetih študentom umanjka korak, pri katerem bi lahko metode spoznali sami in tudi sami kaj pobrskali. In tako nekateri dobijo občutek češ »če ne delamo seminarskih in raziskovalnih nalog v sklopu faksa, je torej že vsako področje raziskano«. To dokazujejo tudi literarnih seminarji. Zakaj torej ni jezikoslovnih seminarjev? To najbolj pogrešam pri svojem študiju. Še posebej zato, ker se potem študentje moramo usmeriti v pedagoški/nepedagoški poklic, pri čemer prvi predvideva manj jezikoslovnih tem. Kar pomeni, da smo za poglabljanje jezikoslovnega znanja že v začetku prikrajšani. Dejstvo pa je, da je ravno jezikoslovni del tisti, ki v znanju najbolj umanjka: večina študentov pride iz srednjih šol s pomanjkljivim znanjem iz jezikoslovja, kar se pa skozi študij samo še stopnjuje. </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Vsekakor pa največjo težavo predstavljajo informacije glede študija in nadaljnjih možnosti, kar bi se lahko zelo preprosto odpravilo s predstavitvijo programov že na začetku 3. letnika dodipl. študija.</w:t>
      </w:r>
    </w:p>
    <w:p w:rsidR="006A63DF" w:rsidRPr="006C5946" w:rsidRDefault="006A63DF" w:rsidP="006D2A8D">
      <w:pPr>
        <w:pStyle w:val="Odstavekseznama"/>
        <w:numPr>
          <w:ilvl w:val="0"/>
          <w:numId w:val="48"/>
        </w:numPr>
        <w:rPr>
          <w:rFonts w:cs="Calibri"/>
          <w:i/>
          <w:sz w:val="20"/>
          <w:szCs w:val="20"/>
        </w:rPr>
      </w:pPr>
      <w:r w:rsidRPr="006C5946">
        <w:rPr>
          <w:rFonts w:cs="Calibri"/>
          <w:i/>
          <w:sz w:val="20"/>
          <w:szCs w:val="20"/>
        </w:rPr>
        <w:t>Upoštevajte ankete.</w:t>
      </w:r>
    </w:p>
    <w:p w:rsidR="006A63DF" w:rsidRPr="006C5946" w:rsidRDefault="006A63DF" w:rsidP="006D2A8D">
      <w:pPr>
        <w:pStyle w:val="Odstavekseznama"/>
        <w:numPr>
          <w:ilvl w:val="0"/>
          <w:numId w:val="48"/>
        </w:numPr>
        <w:spacing w:after="0"/>
        <w:rPr>
          <w:sz w:val="20"/>
          <w:szCs w:val="20"/>
        </w:rPr>
      </w:pPr>
      <w:r w:rsidRPr="006C5946">
        <w:rPr>
          <w:rFonts w:cs="Calibri"/>
          <w:i/>
          <w:sz w:val="20"/>
          <w:szCs w:val="20"/>
        </w:rPr>
        <w:t>Dobro bi bilo uvesti posebne vaje iz pravopisa oz. lektoriranja že na prvi stopnji, saj se okolica na študente slovenistike pogosto obrača  s tovrstnimi vprašanji. Vsako leto nam ponudite ankete o predmetih in učiteljih. Občutek imam, da se jih ne upošteva. Mislim, da bi že iz teh anket lahko dobili ideje za izboljšanje študija.</w:t>
      </w:r>
    </w:p>
    <w:p w:rsidR="00D65A82" w:rsidRPr="006C5946" w:rsidRDefault="00D65A82" w:rsidP="002216FC">
      <w:pPr>
        <w:pStyle w:val="Odstavekseznama"/>
        <w:spacing w:after="0"/>
        <w:ind w:left="360"/>
        <w:rPr>
          <w:b/>
          <w:i/>
          <w:sz w:val="20"/>
          <w:szCs w:val="20"/>
        </w:rPr>
      </w:pPr>
    </w:p>
    <w:sectPr w:rsidR="00D65A82" w:rsidRPr="006C5946" w:rsidSect="00394E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7B" w:rsidRDefault="00D4437B">
      <w:pPr>
        <w:spacing w:after="0" w:line="240" w:lineRule="auto"/>
      </w:pPr>
      <w:r>
        <w:separator/>
      </w:r>
    </w:p>
  </w:endnote>
  <w:endnote w:type="continuationSeparator" w:id="0">
    <w:p w:rsidR="00D4437B" w:rsidRDefault="00D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34" w:rsidRDefault="00187E34">
    <w:pPr>
      <w:pStyle w:val="Noga"/>
      <w:jc w:val="right"/>
    </w:pPr>
    <w:r>
      <w:fldChar w:fldCharType="begin"/>
    </w:r>
    <w:r>
      <w:instrText xml:space="preserve"> PAGE   \* MERGEFORMAT </w:instrText>
    </w:r>
    <w:r>
      <w:fldChar w:fldCharType="separate"/>
    </w:r>
    <w:r w:rsidR="00D4437B">
      <w:rPr>
        <w:noProof/>
      </w:rPr>
      <w:t>1</w:t>
    </w:r>
    <w:r>
      <w:rPr>
        <w:noProof/>
      </w:rPr>
      <w:fldChar w:fldCharType="end"/>
    </w:r>
  </w:p>
  <w:p w:rsidR="00187E34" w:rsidRDefault="00187E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7B" w:rsidRDefault="00D4437B">
      <w:pPr>
        <w:spacing w:after="0" w:line="240" w:lineRule="auto"/>
      </w:pPr>
      <w:r>
        <w:separator/>
      </w:r>
    </w:p>
  </w:footnote>
  <w:footnote w:type="continuationSeparator" w:id="0">
    <w:p w:rsidR="00D4437B" w:rsidRDefault="00D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34" w:rsidRPr="00B956AD" w:rsidRDefault="00187E34">
    <w:pPr>
      <w:pStyle w:val="Glava"/>
      <w:rPr>
        <w:i/>
      </w:rPr>
    </w:pPr>
    <w:r>
      <w:rPr>
        <w:i/>
      </w:rPr>
      <w:t>Dodiplomski</w:t>
    </w:r>
    <w:r w:rsidRPr="00B956AD">
      <w:rPr>
        <w:i/>
      </w:rPr>
      <w:t xml:space="preserve"> študij slovenistike </w:t>
    </w:r>
  </w:p>
  <w:p w:rsidR="00187E34" w:rsidRPr="008B14FF" w:rsidRDefault="00187E34">
    <w:pPr>
      <w:pStyle w:val="Glava"/>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C5"/>
    <w:multiLevelType w:val="hybridMultilevel"/>
    <w:tmpl w:val="DCD8C9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0486B4A"/>
    <w:multiLevelType w:val="hybridMultilevel"/>
    <w:tmpl w:val="36AA65FC"/>
    <w:lvl w:ilvl="0" w:tplc="5030A63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EC5FCE"/>
    <w:multiLevelType w:val="hybridMultilevel"/>
    <w:tmpl w:val="80282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2006BAA"/>
    <w:multiLevelType w:val="hybridMultilevel"/>
    <w:tmpl w:val="50EA82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21A45B8"/>
    <w:multiLevelType w:val="hybridMultilevel"/>
    <w:tmpl w:val="3C0E71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8A716AA"/>
    <w:multiLevelType w:val="hybridMultilevel"/>
    <w:tmpl w:val="33F211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90C3CB8"/>
    <w:multiLevelType w:val="hybridMultilevel"/>
    <w:tmpl w:val="D046B276"/>
    <w:lvl w:ilvl="0" w:tplc="FD58B172">
      <w:start w:val="1"/>
      <w:numFmt w:val="bullet"/>
      <w:lvlText w:val=""/>
      <w:lvlJc w:val="left"/>
      <w:pPr>
        <w:ind w:left="36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FA66D9"/>
    <w:multiLevelType w:val="hybridMultilevel"/>
    <w:tmpl w:val="984064D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8123E2"/>
    <w:multiLevelType w:val="hybridMultilevel"/>
    <w:tmpl w:val="A782B7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BC076E4"/>
    <w:multiLevelType w:val="hybridMultilevel"/>
    <w:tmpl w:val="B96C1C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D6B63F0"/>
    <w:multiLevelType w:val="hybridMultilevel"/>
    <w:tmpl w:val="A51A416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DBA5896"/>
    <w:multiLevelType w:val="hybridMultilevel"/>
    <w:tmpl w:val="9D487F20"/>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2">
    <w:nsid w:val="0DC85625"/>
    <w:multiLevelType w:val="hybridMultilevel"/>
    <w:tmpl w:val="054EDD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FC94999"/>
    <w:multiLevelType w:val="hybridMultilevel"/>
    <w:tmpl w:val="554CA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1DA7D81"/>
    <w:multiLevelType w:val="hybridMultilevel"/>
    <w:tmpl w:val="FE605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3B41543"/>
    <w:multiLevelType w:val="hybridMultilevel"/>
    <w:tmpl w:val="AF8621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3CF2C8B"/>
    <w:multiLevelType w:val="hybridMultilevel"/>
    <w:tmpl w:val="F8EE5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86A50AC"/>
    <w:multiLevelType w:val="hybridMultilevel"/>
    <w:tmpl w:val="9410B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8D85C0D"/>
    <w:multiLevelType w:val="hybridMultilevel"/>
    <w:tmpl w:val="505C36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9C72D5C"/>
    <w:multiLevelType w:val="hybridMultilevel"/>
    <w:tmpl w:val="9892B5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9D07C34"/>
    <w:multiLevelType w:val="hybridMultilevel"/>
    <w:tmpl w:val="6156A2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A6E2FC5"/>
    <w:multiLevelType w:val="hybridMultilevel"/>
    <w:tmpl w:val="97F623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1E65448A"/>
    <w:multiLevelType w:val="hybridMultilevel"/>
    <w:tmpl w:val="8D00D82E"/>
    <w:lvl w:ilvl="0" w:tplc="FD58B172">
      <w:start w:val="1"/>
      <w:numFmt w:val="bullet"/>
      <w:lvlText w:val=""/>
      <w:lvlJc w:val="left"/>
      <w:pPr>
        <w:ind w:left="668" w:hanging="360"/>
      </w:pPr>
      <w:rPr>
        <w:rFonts w:ascii="Symbol" w:hAnsi="Symbol" w:hint="default"/>
        <w:color w:val="FF0000"/>
      </w:rPr>
    </w:lvl>
    <w:lvl w:ilvl="1" w:tplc="04240003" w:tentative="1">
      <w:start w:val="1"/>
      <w:numFmt w:val="bullet"/>
      <w:lvlText w:val="o"/>
      <w:lvlJc w:val="left"/>
      <w:pPr>
        <w:ind w:left="1748" w:hanging="360"/>
      </w:pPr>
      <w:rPr>
        <w:rFonts w:ascii="Courier New" w:hAnsi="Courier New" w:cs="Courier New" w:hint="default"/>
      </w:rPr>
    </w:lvl>
    <w:lvl w:ilvl="2" w:tplc="04240005" w:tentative="1">
      <w:start w:val="1"/>
      <w:numFmt w:val="bullet"/>
      <w:lvlText w:val=""/>
      <w:lvlJc w:val="left"/>
      <w:pPr>
        <w:ind w:left="2468" w:hanging="360"/>
      </w:pPr>
      <w:rPr>
        <w:rFonts w:ascii="Wingdings" w:hAnsi="Wingdings" w:hint="default"/>
      </w:rPr>
    </w:lvl>
    <w:lvl w:ilvl="3" w:tplc="04240001" w:tentative="1">
      <w:start w:val="1"/>
      <w:numFmt w:val="bullet"/>
      <w:lvlText w:val=""/>
      <w:lvlJc w:val="left"/>
      <w:pPr>
        <w:ind w:left="3188" w:hanging="360"/>
      </w:pPr>
      <w:rPr>
        <w:rFonts w:ascii="Symbol" w:hAnsi="Symbol" w:hint="default"/>
      </w:rPr>
    </w:lvl>
    <w:lvl w:ilvl="4" w:tplc="04240003" w:tentative="1">
      <w:start w:val="1"/>
      <w:numFmt w:val="bullet"/>
      <w:lvlText w:val="o"/>
      <w:lvlJc w:val="left"/>
      <w:pPr>
        <w:ind w:left="3908" w:hanging="360"/>
      </w:pPr>
      <w:rPr>
        <w:rFonts w:ascii="Courier New" w:hAnsi="Courier New" w:cs="Courier New" w:hint="default"/>
      </w:rPr>
    </w:lvl>
    <w:lvl w:ilvl="5" w:tplc="04240005" w:tentative="1">
      <w:start w:val="1"/>
      <w:numFmt w:val="bullet"/>
      <w:lvlText w:val=""/>
      <w:lvlJc w:val="left"/>
      <w:pPr>
        <w:ind w:left="4628" w:hanging="360"/>
      </w:pPr>
      <w:rPr>
        <w:rFonts w:ascii="Wingdings" w:hAnsi="Wingdings" w:hint="default"/>
      </w:rPr>
    </w:lvl>
    <w:lvl w:ilvl="6" w:tplc="04240001" w:tentative="1">
      <w:start w:val="1"/>
      <w:numFmt w:val="bullet"/>
      <w:lvlText w:val=""/>
      <w:lvlJc w:val="left"/>
      <w:pPr>
        <w:ind w:left="5348" w:hanging="360"/>
      </w:pPr>
      <w:rPr>
        <w:rFonts w:ascii="Symbol" w:hAnsi="Symbol" w:hint="default"/>
      </w:rPr>
    </w:lvl>
    <w:lvl w:ilvl="7" w:tplc="04240003" w:tentative="1">
      <w:start w:val="1"/>
      <w:numFmt w:val="bullet"/>
      <w:lvlText w:val="o"/>
      <w:lvlJc w:val="left"/>
      <w:pPr>
        <w:ind w:left="6068" w:hanging="360"/>
      </w:pPr>
      <w:rPr>
        <w:rFonts w:ascii="Courier New" w:hAnsi="Courier New" w:cs="Courier New" w:hint="default"/>
      </w:rPr>
    </w:lvl>
    <w:lvl w:ilvl="8" w:tplc="04240005" w:tentative="1">
      <w:start w:val="1"/>
      <w:numFmt w:val="bullet"/>
      <w:lvlText w:val=""/>
      <w:lvlJc w:val="left"/>
      <w:pPr>
        <w:ind w:left="6788" w:hanging="360"/>
      </w:pPr>
      <w:rPr>
        <w:rFonts w:ascii="Wingdings" w:hAnsi="Wingdings" w:hint="default"/>
      </w:rPr>
    </w:lvl>
  </w:abstractNum>
  <w:abstractNum w:abstractNumId="23">
    <w:nsid w:val="202C7C91"/>
    <w:multiLevelType w:val="hybridMultilevel"/>
    <w:tmpl w:val="173CB8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25CD69DE"/>
    <w:multiLevelType w:val="hybridMultilevel"/>
    <w:tmpl w:val="CE9244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888335B"/>
    <w:multiLevelType w:val="hybridMultilevel"/>
    <w:tmpl w:val="FD44ACB0"/>
    <w:lvl w:ilvl="0" w:tplc="3B1E442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BB205F8"/>
    <w:multiLevelType w:val="hybridMultilevel"/>
    <w:tmpl w:val="911E91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CC6510"/>
    <w:multiLevelType w:val="hybridMultilevel"/>
    <w:tmpl w:val="6CBA8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2CF32C22"/>
    <w:multiLevelType w:val="hybridMultilevel"/>
    <w:tmpl w:val="06D0B9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FDB1F88"/>
    <w:multiLevelType w:val="hybridMultilevel"/>
    <w:tmpl w:val="ACBC1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06A0EEB"/>
    <w:multiLevelType w:val="hybridMultilevel"/>
    <w:tmpl w:val="2A56842E"/>
    <w:lvl w:ilvl="0" w:tplc="81701D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1862DBC"/>
    <w:multiLevelType w:val="hybridMultilevel"/>
    <w:tmpl w:val="A35436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6226721"/>
    <w:multiLevelType w:val="hybridMultilevel"/>
    <w:tmpl w:val="3F2E22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396E727A"/>
    <w:multiLevelType w:val="hybridMultilevel"/>
    <w:tmpl w:val="DF8482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39F10813"/>
    <w:multiLevelType w:val="hybridMultilevel"/>
    <w:tmpl w:val="EACE9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C640136"/>
    <w:multiLevelType w:val="hybridMultilevel"/>
    <w:tmpl w:val="33BE5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3CF96A66"/>
    <w:multiLevelType w:val="hybridMultilevel"/>
    <w:tmpl w:val="E624A9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1063632"/>
    <w:multiLevelType w:val="hybridMultilevel"/>
    <w:tmpl w:val="8884C4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53C54B2"/>
    <w:multiLevelType w:val="hybridMultilevel"/>
    <w:tmpl w:val="960AAB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99E04DB"/>
    <w:multiLevelType w:val="hybridMultilevel"/>
    <w:tmpl w:val="A15CC8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9A3451C"/>
    <w:multiLevelType w:val="hybridMultilevel"/>
    <w:tmpl w:val="D74874AE"/>
    <w:lvl w:ilvl="0" w:tplc="FD58B172">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CC601E5"/>
    <w:multiLevelType w:val="hybridMultilevel"/>
    <w:tmpl w:val="214000E2"/>
    <w:lvl w:ilvl="0" w:tplc="5030A63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4CF63EF7"/>
    <w:multiLevelType w:val="hybridMultilevel"/>
    <w:tmpl w:val="96C693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4E5D78DF"/>
    <w:multiLevelType w:val="hybridMultilevel"/>
    <w:tmpl w:val="BB8A1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4ED16CD5"/>
    <w:multiLevelType w:val="hybridMultilevel"/>
    <w:tmpl w:val="34FE7D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4F3E3F70"/>
    <w:multiLevelType w:val="hybridMultilevel"/>
    <w:tmpl w:val="B24E1024"/>
    <w:lvl w:ilvl="0" w:tplc="30CEBF5A">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4FFE1AF8"/>
    <w:multiLevelType w:val="hybridMultilevel"/>
    <w:tmpl w:val="805829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502A2D90"/>
    <w:multiLevelType w:val="hybridMultilevel"/>
    <w:tmpl w:val="A768EC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50725D25"/>
    <w:multiLevelType w:val="hybridMultilevel"/>
    <w:tmpl w:val="19309C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53040E88"/>
    <w:multiLevelType w:val="hybridMultilevel"/>
    <w:tmpl w:val="54C0AE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nsid w:val="54BF7655"/>
    <w:multiLevelType w:val="hybridMultilevel"/>
    <w:tmpl w:val="E04671AA"/>
    <w:lvl w:ilvl="0" w:tplc="04240001">
      <w:start w:val="1"/>
      <w:numFmt w:val="bullet"/>
      <w:lvlText w:val=""/>
      <w:lvlJc w:val="left"/>
      <w:pPr>
        <w:ind w:left="-355" w:hanging="360"/>
      </w:pPr>
      <w:rPr>
        <w:rFonts w:ascii="Symbol" w:hAnsi="Symbol" w:hint="default"/>
      </w:rPr>
    </w:lvl>
    <w:lvl w:ilvl="1" w:tplc="04240001">
      <w:start w:val="1"/>
      <w:numFmt w:val="bullet"/>
      <w:lvlText w:val=""/>
      <w:lvlJc w:val="left"/>
      <w:pPr>
        <w:ind w:left="234" w:hanging="360"/>
      </w:pPr>
      <w:rPr>
        <w:rFonts w:ascii="Symbol" w:hAnsi="Symbol" w:hint="default"/>
      </w:rPr>
    </w:lvl>
    <w:lvl w:ilvl="2" w:tplc="04240005">
      <w:start w:val="1"/>
      <w:numFmt w:val="bullet"/>
      <w:lvlText w:val=""/>
      <w:lvlJc w:val="left"/>
      <w:pPr>
        <w:ind w:left="954" w:hanging="360"/>
      </w:pPr>
      <w:rPr>
        <w:rFonts w:ascii="Wingdings" w:hAnsi="Wingdings" w:hint="default"/>
      </w:rPr>
    </w:lvl>
    <w:lvl w:ilvl="3" w:tplc="04240001">
      <w:start w:val="1"/>
      <w:numFmt w:val="bullet"/>
      <w:lvlText w:val=""/>
      <w:lvlJc w:val="left"/>
      <w:pPr>
        <w:ind w:left="1674" w:hanging="360"/>
      </w:pPr>
      <w:rPr>
        <w:rFonts w:ascii="Symbol" w:hAnsi="Symbol" w:hint="default"/>
      </w:rPr>
    </w:lvl>
    <w:lvl w:ilvl="4" w:tplc="04240003">
      <w:start w:val="1"/>
      <w:numFmt w:val="bullet"/>
      <w:lvlText w:val="o"/>
      <w:lvlJc w:val="left"/>
      <w:pPr>
        <w:ind w:left="2394" w:hanging="360"/>
      </w:pPr>
      <w:rPr>
        <w:rFonts w:ascii="Courier New" w:hAnsi="Courier New" w:cs="Courier New" w:hint="default"/>
      </w:rPr>
    </w:lvl>
    <w:lvl w:ilvl="5" w:tplc="04240005">
      <w:start w:val="1"/>
      <w:numFmt w:val="bullet"/>
      <w:lvlText w:val=""/>
      <w:lvlJc w:val="left"/>
      <w:pPr>
        <w:ind w:left="3114" w:hanging="360"/>
      </w:pPr>
      <w:rPr>
        <w:rFonts w:ascii="Wingdings" w:hAnsi="Wingdings" w:hint="default"/>
      </w:rPr>
    </w:lvl>
    <w:lvl w:ilvl="6" w:tplc="04240001">
      <w:start w:val="1"/>
      <w:numFmt w:val="bullet"/>
      <w:lvlText w:val=""/>
      <w:lvlJc w:val="left"/>
      <w:pPr>
        <w:ind w:left="3834" w:hanging="360"/>
      </w:pPr>
      <w:rPr>
        <w:rFonts w:ascii="Symbol" w:hAnsi="Symbol" w:hint="default"/>
      </w:rPr>
    </w:lvl>
    <w:lvl w:ilvl="7" w:tplc="04240003">
      <w:start w:val="1"/>
      <w:numFmt w:val="bullet"/>
      <w:lvlText w:val="o"/>
      <w:lvlJc w:val="left"/>
      <w:pPr>
        <w:ind w:left="4554" w:hanging="360"/>
      </w:pPr>
      <w:rPr>
        <w:rFonts w:ascii="Courier New" w:hAnsi="Courier New" w:cs="Courier New" w:hint="default"/>
      </w:rPr>
    </w:lvl>
    <w:lvl w:ilvl="8" w:tplc="04240005">
      <w:start w:val="1"/>
      <w:numFmt w:val="bullet"/>
      <w:lvlText w:val=""/>
      <w:lvlJc w:val="left"/>
      <w:pPr>
        <w:ind w:left="5274" w:hanging="360"/>
      </w:pPr>
      <w:rPr>
        <w:rFonts w:ascii="Wingdings" w:hAnsi="Wingdings" w:hint="default"/>
      </w:rPr>
    </w:lvl>
  </w:abstractNum>
  <w:abstractNum w:abstractNumId="51">
    <w:nsid w:val="56E26B8E"/>
    <w:multiLevelType w:val="hybridMultilevel"/>
    <w:tmpl w:val="B09AA5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6FD6BF4"/>
    <w:multiLevelType w:val="hybridMultilevel"/>
    <w:tmpl w:val="1F3C84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59195C65"/>
    <w:multiLevelType w:val="hybridMultilevel"/>
    <w:tmpl w:val="6088DD1E"/>
    <w:lvl w:ilvl="0" w:tplc="FD58B172">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A5F3A33"/>
    <w:multiLevelType w:val="hybridMultilevel"/>
    <w:tmpl w:val="EAD81A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5FC96706"/>
    <w:multiLevelType w:val="hybridMultilevel"/>
    <w:tmpl w:val="50F060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643E5FD4"/>
    <w:multiLevelType w:val="hybridMultilevel"/>
    <w:tmpl w:val="137AB7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65DB5EF7"/>
    <w:multiLevelType w:val="hybridMultilevel"/>
    <w:tmpl w:val="2902B8DC"/>
    <w:lvl w:ilvl="0" w:tplc="B8AC4680">
      <w:start w:val="1"/>
      <w:numFmt w:val="lowerLetter"/>
      <w:lvlText w:val="%1)"/>
      <w:lvlJc w:val="left"/>
      <w:pPr>
        <w:ind w:left="70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58">
    <w:nsid w:val="67D77495"/>
    <w:multiLevelType w:val="hybridMultilevel"/>
    <w:tmpl w:val="113EECD4"/>
    <w:lvl w:ilvl="0" w:tplc="04240001">
      <w:start w:val="1"/>
      <w:numFmt w:val="bullet"/>
      <w:lvlText w:val=""/>
      <w:lvlJc w:val="left"/>
      <w:pPr>
        <w:ind w:left="-355" w:hanging="360"/>
      </w:pPr>
      <w:rPr>
        <w:rFonts w:ascii="Symbol" w:hAnsi="Symbol" w:hint="default"/>
      </w:rPr>
    </w:lvl>
    <w:lvl w:ilvl="1" w:tplc="04240003">
      <w:start w:val="1"/>
      <w:numFmt w:val="bullet"/>
      <w:lvlText w:val="o"/>
      <w:lvlJc w:val="left"/>
      <w:pPr>
        <w:ind w:left="234" w:hanging="360"/>
      </w:pPr>
      <w:rPr>
        <w:rFonts w:ascii="Courier New" w:hAnsi="Courier New" w:cs="Courier New" w:hint="default"/>
      </w:rPr>
    </w:lvl>
    <w:lvl w:ilvl="2" w:tplc="04240005">
      <w:start w:val="1"/>
      <w:numFmt w:val="bullet"/>
      <w:lvlText w:val=""/>
      <w:lvlJc w:val="left"/>
      <w:pPr>
        <w:ind w:left="954" w:hanging="360"/>
      </w:pPr>
      <w:rPr>
        <w:rFonts w:ascii="Wingdings" w:hAnsi="Wingdings" w:hint="default"/>
      </w:rPr>
    </w:lvl>
    <w:lvl w:ilvl="3" w:tplc="04240001">
      <w:start w:val="1"/>
      <w:numFmt w:val="bullet"/>
      <w:lvlText w:val=""/>
      <w:lvlJc w:val="left"/>
      <w:pPr>
        <w:ind w:left="1674" w:hanging="360"/>
      </w:pPr>
      <w:rPr>
        <w:rFonts w:ascii="Symbol" w:hAnsi="Symbol" w:hint="default"/>
      </w:rPr>
    </w:lvl>
    <w:lvl w:ilvl="4" w:tplc="04240003">
      <w:start w:val="1"/>
      <w:numFmt w:val="bullet"/>
      <w:lvlText w:val="o"/>
      <w:lvlJc w:val="left"/>
      <w:pPr>
        <w:ind w:left="2394" w:hanging="360"/>
      </w:pPr>
      <w:rPr>
        <w:rFonts w:ascii="Courier New" w:hAnsi="Courier New" w:cs="Courier New" w:hint="default"/>
      </w:rPr>
    </w:lvl>
    <w:lvl w:ilvl="5" w:tplc="04240005">
      <w:start w:val="1"/>
      <w:numFmt w:val="bullet"/>
      <w:lvlText w:val=""/>
      <w:lvlJc w:val="left"/>
      <w:pPr>
        <w:ind w:left="3114" w:hanging="360"/>
      </w:pPr>
      <w:rPr>
        <w:rFonts w:ascii="Wingdings" w:hAnsi="Wingdings" w:hint="default"/>
      </w:rPr>
    </w:lvl>
    <w:lvl w:ilvl="6" w:tplc="04240001">
      <w:start w:val="1"/>
      <w:numFmt w:val="bullet"/>
      <w:lvlText w:val=""/>
      <w:lvlJc w:val="left"/>
      <w:pPr>
        <w:ind w:left="3834" w:hanging="360"/>
      </w:pPr>
      <w:rPr>
        <w:rFonts w:ascii="Symbol" w:hAnsi="Symbol" w:hint="default"/>
      </w:rPr>
    </w:lvl>
    <w:lvl w:ilvl="7" w:tplc="04240003">
      <w:start w:val="1"/>
      <w:numFmt w:val="bullet"/>
      <w:lvlText w:val="o"/>
      <w:lvlJc w:val="left"/>
      <w:pPr>
        <w:ind w:left="4554" w:hanging="360"/>
      </w:pPr>
      <w:rPr>
        <w:rFonts w:ascii="Courier New" w:hAnsi="Courier New" w:cs="Courier New" w:hint="default"/>
      </w:rPr>
    </w:lvl>
    <w:lvl w:ilvl="8" w:tplc="04240005">
      <w:start w:val="1"/>
      <w:numFmt w:val="bullet"/>
      <w:lvlText w:val=""/>
      <w:lvlJc w:val="left"/>
      <w:pPr>
        <w:ind w:left="5274" w:hanging="360"/>
      </w:pPr>
      <w:rPr>
        <w:rFonts w:ascii="Wingdings" w:hAnsi="Wingdings" w:hint="default"/>
      </w:rPr>
    </w:lvl>
  </w:abstractNum>
  <w:abstractNum w:abstractNumId="59">
    <w:nsid w:val="683C05FD"/>
    <w:multiLevelType w:val="hybridMultilevel"/>
    <w:tmpl w:val="B09283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688571A8"/>
    <w:multiLevelType w:val="hybridMultilevel"/>
    <w:tmpl w:val="A36CD7FE"/>
    <w:lvl w:ilvl="0" w:tplc="FD58B172">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69AB0AE7"/>
    <w:multiLevelType w:val="hybridMultilevel"/>
    <w:tmpl w:val="C77451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C012660"/>
    <w:multiLevelType w:val="hybridMultilevel"/>
    <w:tmpl w:val="BDD4EE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nsid w:val="6F392410"/>
    <w:multiLevelType w:val="hybridMultilevel"/>
    <w:tmpl w:val="74A434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72364E03"/>
    <w:multiLevelType w:val="hybridMultilevel"/>
    <w:tmpl w:val="280465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nsid w:val="72630C90"/>
    <w:multiLevelType w:val="hybridMultilevel"/>
    <w:tmpl w:val="92B253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73AF4D2D"/>
    <w:multiLevelType w:val="hybridMultilevel"/>
    <w:tmpl w:val="10FE6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416360C"/>
    <w:multiLevelType w:val="hybridMultilevel"/>
    <w:tmpl w:val="6B7AB0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74844255"/>
    <w:multiLevelType w:val="hybridMultilevel"/>
    <w:tmpl w:val="A7AE60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95222DC"/>
    <w:multiLevelType w:val="hybridMultilevel"/>
    <w:tmpl w:val="2C02A428"/>
    <w:lvl w:ilvl="0" w:tplc="04240001">
      <w:start w:val="1"/>
      <w:numFmt w:val="bullet"/>
      <w:lvlText w:val=""/>
      <w:lvlJc w:val="left"/>
      <w:pPr>
        <w:ind w:left="-355" w:hanging="360"/>
      </w:pPr>
      <w:rPr>
        <w:rFonts w:ascii="Symbol" w:hAnsi="Symbol" w:hint="default"/>
      </w:rPr>
    </w:lvl>
    <w:lvl w:ilvl="1" w:tplc="04240001">
      <w:start w:val="1"/>
      <w:numFmt w:val="bullet"/>
      <w:lvlText w:val=""/>
      <w:lvlJc w:val="left"/>
      <w:pPr>
        <w:ind w:left="234" w:hanging="360"/>
      </w:pPr>
      <w:rPr>
        <w:rFonts w:ascii="Symbol" w:hAnsi="Symbol" w:hint="default"/>
      </w:rPr>
    </w:lvl>
    <w:lvl w:ilvl="2" w:tplc="04240001">
      <w:start w:val="1"/>
      <w:numFmt w:val="bullet"/>
      <w:lvlText w:val=""/>
      <w:lvlJc w:val="left"/>
      <w:pPr>
        <w:ind w:left="954" w:hanging="360"/>
      </w:pPr>
      <w:rPr>
        <w:rFonts w:ascii="Symbol" w:hAnsi="Symbol" w:hint="default"/>
      </w:rPr>
    </w:lvl>
    <w:lvl w:ilvl="3" w:tplc="04240001">
      <w:start w:val="1"/>
      <w:numFmt w:val="bullet"/>
      <w:lvlText w:val=""/>
      <w:lvlJc w:val="left"/>
      <w:pPr>
        <w:ind w:left="1674" w:hanging="360"/>
      </w:pPr>
      <w:rPr>
        <w:rFonts w:ascii="Symbol" w:hAnsi="Symbol" w:hint="default"/>
      </w:rPr>
    </w:lvl>
    <w:lvl w:ilvl="4" w:tplc="04240003">
      <w:start w:val="1"/>
      <w:numFmt w:val="bullet"/>
      <w:lvlText w:val="o"/>
      <w:lvlJc w:val="left"/>
      <w:pPr>
        <w:ind w:left="2394" w:hanging="360"/>
      </w:pPr>
      <w:rPr>
        <w:rFonts w:ascii="Courier New" w:hAnsi="Courier New" w:cs="Courier New" w:hint="default"/>
      </w:rPr>
    </w:lvl>
    <w:lvl w:ilvl="5" w:tplc="04240005">
      <w:start w:val="1"/>
      <w:numFmt w:val="bullet"/>
      <w:lvlText w:val=""/>
      <w:lvlJc w:val="left"/>
      <w:pPr>
        <w:ind w:left="3114" w:hanging="360"/>
      </w:pPr>
      <w:rPr>
        <w:rFonts w:ascii="Wingdings" w:hAnsi="Wingdings" w:hint="default"/>
      </w:rPr>
    </w:lvl>
    <w:lvl w:ilvl="6" w:tplc="04240001">
      <w:start w:val="1"/>
      <w:numFmt w:val="bullet"/>
      <w:lvlText w:val=""/>
      <w:lvlJc w:val="left"/>
      <w:pPr>
        <w:ind w:left="3834" w:hanging="360"/>
      </w:pPr>
      <w:rPr>
        <w:rFonts w:ascii="Symbol" w:hAnsi="Symbol" w:hint="default"/>
      </w:rPr>
    </w:lvl>
    <w:lvl w:ilvl="7" w:tplc="04240003">
      <w:start w:val="1"/>
      <w:numFmt w:val="bullet"/>
      <w:lvlText w:val="o"/>
      <w:lvlJc w:val="left"/>
      <w:pPr>
        <w:ind w:left="4554" w:hanging="360"/>
      </w:pPr>
      <w:rPr>
        <w:rFonts w:ascii="Courier New" w:hAnsi="Courier New" w:cs="Courier New" w:hint="default"/>
      </w:rPr>
    </w:lvl>
    <w:lvl w:ilvl="8" w:tplc="04240005">
      <w:start w:val="1"/>
      <w:numFmt w:val="bullet"/>
      <w:lvlText w:val=""/>
      <w:lvlJc w:val="left"/>
      <w:pPr>
        <w:ind w:left="5274" w:hanging="360"/>
      </w:pPr>
      <w:rPr>
        <w:rFonts w:ascii="Wingdings" w:hAnsi="Wingdings" w:hint="default"/>
      </w:rPr>
    </w:lvl>
  </w:abstractNum>
  <w:abstractNum w:abstractNumId="70">
    <w:nsid w:val="7B3B5D32"/>
    <w:multiLevelType w:val="hybridMultilevel"/>
    <w:tmpl w:val="2E086F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BC45946"/>
    <w:multiLevelType w:val="hybridMultilevel"/>
    <w:tmpl w:val="112E80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nsid w:val="7BDF6DC4"/>
    <w:multiLevelType w:val="hybridMultilevel"/>
    <w:tmpl w:val="961C4A5A"/>
    <w:lvl w:ilvl="0" w:tplc="FD58B172">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C4D6F4C"/>
    <w:multiLevelType w:val="hybridMultilevel"/>
    <w:tmpl w:val="01C438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DC24444"/>
    <w:multiLevelType w:val="hybridMultilevel"/>
    <w:tmpl w:val="9864A29E"/>
    <w:lvl w:ilvl="0" w:tplc="0424000F">
      <w:start w:val="1"/>
      <w:numFmt w:val="decimal"/>
      <w:lvlText w:val="%1."/>
      <w:lvlJc w:val="left"/>
      <w:pPr>
        <w:ind w:left="360" w:hanging="360"/>
      </w:pPr>
      <w:rPr>
        <w:rFonts w:hint="default"/>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7F523349"/>
    <w:multiLevelType w:val="hybridMultilevel"/>
    <w:tmpl w:val="6F8CE3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4"/>
  </w:num>
  <w:num w:numId="2">
    <w:abstractNumId w:val="2"/>
  </w:num>
  <w:num w:numId="3">
    <w:abstractNumId w:val="37"/>
  </w:num>
  <w:num w:numId="4">
    <w:abstractNumId w:val="30"/>
  </w:num>
  <w:num w:numId="5">
    <w:abstractNumId w:val="31"/>
  </w:num>
  <w:num w:numId="6">
    <w:abstractNumId w:val="7"/>
  </w:num>
  <w:num w:numId="7">
    <w:abstractNumId w:val="24"/>
  </w:num>
  <w:num w:numId="8">
    <w:abstractNumId w:val="60"/>
  </w:num>
  <w:num w:numId="9">
    <w:abstractNumId w:val="25"/>
  </w:num>
  <w:num w:numId="10">
    <w:abstractNumId w:val="66"/>
  </w:num>
  <w:num w:numId="11">
    <w:abstractNumId w:val="17"/>
  </w:num>
  <w:num w:numId="12">
    <w:abstractNumId w:val="51"/>
  </w:num>
  <w:num w:numId="13">
    <w:abstractNumId w:val="52"/>
  </w:num>
  <w:num w:numId="14">
    <w:abstractNumId w:val="42"/>
  </w:num>
  <w:num w:numId="15">
    <w:abstractNumId w:val="71"/>
  </w:num>
  <w:num w:numId="16">
    <w:abstractNumId w:val="39"/>
  </w:num>
  <w:num w:numId="17">
    <w:abstractNumId w:val="58"/>
  </w:num>
  <w:num w:numId="18">
    <w:abstractNumId w:val="64"/>
  </w:num>
  <w:num w:numId="19">
    <w:abstractNumId w:val="69"/>
  </w:num>
  <w:num w:numId="20">
    <w:abstractNumId w:val="0"/>
  </w:num>
  <w:num w:numId="21">
    <w:abstractNumId w:val="12"/>
  </w:num>
  <w:num w:numId="22">
    <w:abstractNumId w:val="49"/>
  </w:num>
  <w:num w:numId="23">
    <w:abstractNumId w:val="57"/>
  </w:num>
  <w:num w:numId="24">
    <w:abstractNumId w:val="36"/>
  </w:num>
  <w:num w:numId="25">
    <w:abstractNumId w:val="9"/>
  </w:num>
  <w:num w:numId="26">
    <w:abstractNumId w:val="3"/>
  </w:num>
  <w:num w:numId="27">
    <w:abstractNumId w:val="16"/>
  </w:num>
  <w:num w:numId="28">
    <w:abstractNumId w:val="50"/>
  </w:num>
  <w:num w:numId="29">
    <w:abstractNumId w:val="67"/>
  </w:num>
  <w:num w:numId="30">
    <w:abstractNumId w:val="4"/>
  </w:num>
  <w:num w:numId="31">
    <w:abstractNumId w:val="20"/>
  </w:num>
  <w:num w:numId="32">
    <w:abstractNumId w:val="11"/>
  </w:num>
  <w:num w:numId="33">
    <w:abstractNumId w:val="65"/>
  </w:num>
  <w:num w:numId="34">
    <w:abstractNumId w:val="68"/>
  </w:num>
  <w:num w:numId="35">
    <w:abstractNumId w:val="59"/>
  </w:num>
  <w:num w:numId="36">
    <w:abstractNumId w:val="26"/>
  </w:num>
  <w:num w:numId="37">
    <w:abstractNumId w:val="44"/>
  </w:num>
  <w:num w:numId="38">
    <w:abstractNumId w:val="43"/>
  </w:num>
  <w:num w:numId="39">
    <w:abstractNumId w:val="38"/>
  </w:num>
  <w:num w:numId="40">
    <w:abstractNumId w:val="45"/>
  </w:num>
  <w:num w:numId="41">
    <w:abstractNumId w:val="75"/>
  </w:num>
  <w:num w:numId="42">
    <w:abstractNumId w:val="23"/>
  </w:num>
  <w:num w:numId="43">
    <w:abstractNumId w:val="27"/>
  </w:num>
  <w:num w:numId="44">
    <w:abstractNumId w:val="6"/>
  </w:num>
  <w:num w:numId="45">
    <w:abstractNumId w:val="40"/>
  </w:num>
  <w:num w:numId="46">
    <w:abstractNumId w:val="22"/>
  </w:num>
  <w:num w:numId="47">
    <w:abstractNumId w:val="8"/>
  </w:num>
  <w:num w:numId="48">
    <w:abstractNumId w:val="1"/>
  </w:num>
  <w:num w:numId="49">
    <w:abstractNumId w:val="32"/>
  </w:num>
  <w:num w:numId="50">
    <w:abstractNumId w:val="14"/>
  </w:num>
  <w:num w:numId="51">
    <w:abstractNumId w:val="34"/>
  </w:num>
  <w:num w:numId="52">
    <w:abstractNumId w:val="73"/>
  </w:num>
  <w:num w:numId="53">
    <w:abstractNumId w:val="62"/>
  </w:num>
  <w:num w:numId="54">
    <w:abstractNumId w:val="54"/>
  </w:num>
  <w:num w:numId="55">
    <w:abstractNumId w:val="41"/>
  </w:num>
  <w:num w:numId="56">
    <w:abstractNumId w:val="33"/>
  </w:num>
  <w:num w:numId="57">
    <w:abstractNumId w:val="21"/>
  </w:num>
  <w:num w:numId="58">
    <w:abstractNumId w:val="29"/>
  </w:num>
  <w:num w:numId="59">
    <w:abstractNumId w:val="72"/>
  </w:num>
  <w:num w:numId="60">
    <w:abstractNumId w:val="53"/>
  </w:num>
  <w:num w:numId="61">
    <w:abstractNumId w:val="28"/>
  </w:num>
  <w:num w:numId="62">
    <w:abstractNumId w:val="46"/>
  </w:num>
  <w:num w:numId="63">
    <w:abstractNumId w:val="47"/>
  </w:num>
  <w:num w:numId="64">
    <w:abstractNumId w:val="19"/>
  </w:num>
  <w:num w:numId="65">
    <w:abstractNumId w:val="48"/>
  </w:num>
  <w:num w:numId="66">
    <w:abstractNumId w:val="56"/>
  </w:num>
  <w:num w:numId="67">
    <w:abstractNumId w:val="10"/>
  </w:num>
  <w:num w:numId="68">
    <w:abstractNumId w:val="61"/>
  </w:num>
  <w:num w:numId="69">
    <w:abstractNumId w:val="15"/>
  </w:num>
  <w:num w:numId="70">
    <w:abstractNumId w:val="5"/>
  </w:num>
  <w:num w:numId="71">
    <w:abstractNumId w:val="13"/>
  </w:num>
  <w:num w:numId="72">
    <w:abstractNumId w:val="70"/>
  </w:num>
  <w:num w:numId="73">
    <w:abstractNumId w:val="18"/>
  </w:num>
  <w:num w:numId="74">
    <w:abstractNumId w:val="55"/>
  </w:num>
  <w:num w:numId="75">
    <w:abstractNumId w:val="63"/>
  </w:num>
  <w:num w:numId="76">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A"/>
    <w:rsid w:val="00002407"/>
    <w:rsid w:val="00006C5B"/>
    <w:rsid w:val="00025432"/>
    <w:rsid w:val="00056136"/>
    <w:rsid w:val="00060EFB"/>
    <w:rsid w:val="00063DD2"/>
    <w:rsid w:val="00071111"/>
    <w:rsid w:val="00091F34"/>
    <w:rsid w:val="00093A0B"/>
    <w:rsid w:val="000956F8"/>
    <w:rsid w:val="000B5A75"/>
    <w:rsid w:val="000C5FDF"/>
    <w:rsid w:val="000D1A13"/>
    <w:rsid w:val="000D38C0"/>
    <w:rsid w:val="000D786E"/>
    <w:rsid w:val="000E4460"/>
    <w:rsid w:val="000E49FA"/>
    <w:rsid w:val="000E5B8E"/>
    <w:rsid w:val="000E7C5D"/>
    <w:rsid w:val="000F3A1B"/>
    <w:rsid w:val="000F5B33"/>
    <w:rsid w:val="00100DCC"/>
    <w:rsid w:val="001069A6"/>
    <w:rsid w:val="00111327"/>
    <w:rsid w:val="001168F3"/>
    <w:rsid w:val="00121805"/>
    <w:rsid w:val="00132827"/>
    <w:rsid w:val="0014006C"/>
    <w:rsid w:val="00153D2A"/>
    <w:rsid w:val="001617B5"/>
    <w:rsid w:val="00166A53"/>
    <w:rsid w:val="00181948"/>
    <w:rsid w:val="00184C2A"/>
    <w:rsid w:val="00187045"/>
    <w:rsid w:val="00187E34"/>
    <w:rsid w:val="0019494A"/>
    <w:rsid w:val="00197513"/>
    <w:rsid w:val="001B1064"/>
    <w:rsid w:val="001B4FD8"/>
    <w:rsid w:val="001C5D9C"/>
    <w:rsid w:val="001D467D"/>
    <w:rsid w:val="00204C19"/>
    <w:rsid w:val="0021398F"/>
    <w:rsid w:val="00215E1A"/>
    <w:rsid w:val="002216FC"/>
    <w:rsid w:val="00237385"/>
    <w:rsid w:val="00243941"/>
    <w:rsid w:val="00260D05"/>
    <w:rsid w:val="00261E46"/>
    <w:rsid w:val="002661A0"/>
    <w:rsid w:val="002665F6"/>
    <w:rsid w:val="00271F34"/>
    <w:rsid w:val="00284D62"/>
    <w:rsid w:val="002869BC"/>
    <w:rsid w:val="0029289C"/>
    <w:rsid w:val="002A5339"/>
    <w:rsid w:val="002C1758"/>
    <w:rsid w:val="002C2168"/>
    <w:rsid w:val="002C276A"/>
    <w:rsid w:val="002C7D7A"/>
    <w:rsid w:val="002D608C"/>
    <w:rsid w:val="002E247C"/>
    <w:rsid w:val="00321573"/>
    <w:rsid w:val="00330D07"/>
    <w:rsid w:val="003317B1"/>
    <w:rsid w:val="00340532"/>
    <w:rsid w:val="003457FB"/>
    <w:rsid w:val="00347F20"/>
    <w:rsid w:val="003523C2"/>
    <w:rsid w:val="0035777D"/>
    <w:rsid w:val="00394E65"/>
    <w:rsid w:val="00396633"/>
    <w:rsid w:val="003B25C4"/>
    <w:rsid w:val="003B4BE4"/>
    <w:rsid w:val="003D132B"/>
    <w:rsid w:val="003F1CFC"/>
    <w:rsid w:val="003F2889"/>
    <w:rsid w:val="003F3B1E"/>
    <w:rsid w:val="003F5F0B"/>
    <w:rsid w:val="0040757B"/>
    <w:rsid w:val="0041235B"/>
    <w:rsid w:val="004265EE"/>
    <w:rsid w:val="00446D4E"/>
    <w:rsid w:val="00446FE0"/>
    <w:rsid w:val="004477B4"/>
    <w:rsid w:val="00457F83"/>
    <w:rsid w:val="00460B2B"/>
    <w:rsid w:val="0047699D"/>
    <w:rsid w:val="00486AB5"/>
    <w:rsid w:val="00486B03"/>
    <w:rsid w:val="00487139"/>
    <w:rsid w:val="00495146"/>
    <w:rsid w:val="004A56FC"/>
    <w:rsid w:val="004B13F9"/>
    <w:rsid w:val="004D7939"/>
    <w:rsid w:val="004E4A79"/>
    <w:rsid w:val="004E5724"/>
    <w:rsid w:val="00503962"/>
    <w:rsid w:val="00510AF0"/>
    <w:rsid w:val="00517D54"/>
    <w:rsid w:val="005248E4"/>
    <w:rsid w:val="00532F3D"/>
    <w:rsid w:val="00550428"/>
    <w:rsid w:val="005609D0"/>
    <w:rsid w:val="00572ACE"/>
    <w:rsid w:val="0057655D"/>
    <w:rsid w:val="00581A7B"/>
    <w:rsid w:val="00582DB7"/>
    <w:rsid w:val="005A0808"/>
    <w:rsid w:val="005C612B"/>
    <w:rsid w:val="005D2174"/>
    <w:rsid w:val="005D357B"/>
    <w:rsid w:val="005D57F1"/>
    <w:rsid w:val="005E79EC"/>
    <w:rsid w:val="005F24D0"/>
    <w:rsid w:val="006138C0"/>
    <w:rsid w:val="00615C13"/>
    <w:rsid w:val="00621616"/>
    <w:rsid w:val="00621B45"/>
    <w:rsid w:val="00622693"/>
    <w:rsid w:val="006275B9"/>
    <w:rsid w:val="00646FDA"/>
    <w:rsid w:val="0065518A"/>
    <w:rsid w:val="0065563C"/>
    <w:rsid w:val="00655B80"/>
    <w:rsid w:val="00673904"/>
    <w:rsid w:val="006740A1"/>
    <w:rsid w:val="00675E7E"/>
    <w:rsid w:val="00681CFA"/>
    <w:rsid w:val="00684EDD"/>
    <w:rsid w:val="00691115"/>
    <w:rsid w:val="006A2B45"/>
    <w:rsid w:val="006A63DF"/>
    <w:rsid w:val="006B50F6"/>
    <w:rsid w:val="006B678B"/>
    <w:rsid w:val="006C00E0"/>
    <w:rsid w:val="006C0B40"/>
    <w:rsid w:val="006C0CD3"/>
    <w:rsid w:val="006C1500"/>
    <w:rsid w:val="006C2677"/>
    <w:rsid w:val="006C4C70"/>
    <w:rsid w:val="006C5946"/>
    <w:rsid w:val="006C703E"/>
    <w:rsid w:val="006D2A8D"/>
    <w:rsid w:val="006E770E"/>
    <w:rsid w:val="006F0CCA"/>
    <w:rsid w:val="00725558"/>
    <w:rsid w:val="00726848"/>
    <w:rsid w:val="0075068D"/>
    <w:rsid w:val="0075712E"/>
    <w:rsid w:val="00763ADB"/>
    <w:rsid w:val="007806AA"/>
    <w:rsid w:val="00793453"/>
    <w:rsid w:val="007947CE"/>
    <w:rsid w:val="007A3E43"/>
    <w:rsid w:val="007A4FDB"/>
    <w:rsid w:val="007A6D39"/>
    <w:rsid w:val="007B09C2"/>
    <w:rsid w:val="007B0E99"/>
    <w:rsid w:val="007B0EE1"/>
    <w:rsid w:val="007B10DE"/>
    <w:rsid w:val="007B2A23"/>
    <w:rsid w:val="007B37FF"/>
    <w:rsid w:val="007B4A70"/>
    <w:rsid w:val="007B53F3"/>
    <w:rsid w:val="007C027C"/>
    <w:rsid w:val="007C529F"/>
    <w:rsid w:val="007C54C3"/>
    <w:rsid w:val="007D3B52"/>
    <w:rsid w:val="007E0605"/>
    <w:rsid w:val="008021FB"/>
    <w:rsid w:val="008037FE"/>
    <w:rsid w:val="00811971"/>
    <w:rsid w:val="008150F4"/>
    <w:rsid w:val="00823913"/>
    <w:rsid w:val="00830599"/>
    <w:rsid w:val="008336C4"/>
    <w:rsid w:val="008559DE"/>
    <w:rsid w:val="00861F03"/>
    <w:rsid w:val="00864C83"/>
    <w:rsid w:val="008652EE"/>
    <w:rsid w:val="00872B2D"/>
    <w:rsid w:val="00896541"/>
    <w:rsid w:val="00897DAB"/>
    <w:rsid w:val="008A70AC"/>
    <w:rsid w:val="008A789D"/>
    <w:rsid w:val="008A7FD7"/>
    <w:rsid w:val="008B14FF"/>
    <w:rsid w:val="008B44CD"/>
    <w:rsid w:val="008C6948"/>
    <w:rsid w:val="008D335D"/>
    <w:rsid w:val="008F151A"/>
    <w:rsid w:val="008F6371"/>
    <w:rsid w:val="00905794"/>
    <w:rsid w:val="0092053A"/>
    <w:rsid w:val="00922B89"/>
    <w:rsid w:val="009310FC"/>
    <w:rsid w:val="009342B6"/>
    <w:rsid w:val="009345D4"/>
    <w:rsid w:val="00934C29"/>
    <w:rsid w:val="009364F7"/>
    <w:rsid w:val="00943134"/>
    <w:rsid w:val="009437B6"/>
    <w:rsid w:val="00951B3A"/>
    <w:rsid w:val="009642EB"/>
    <w:rsid w:val="00964A01"/>
    <w:rsid w:val="0097188A"/>
    <w:rsid w:val="00980505"/>
    <w:rsid w:val="009869F0"/>
    <w:rsid w:val="0099661E"/>
    <w:rsid w:val="009A5A8B"/>
    <w:rsid w:val="009B1164"/>
    <w:rsid w:val="009B2AD4"/>
    <w:rsid w:val="009B523F"/>
    <w:rsid w:val="009D689A"/>
    <w:rsid w:val="009E04E2"/>
    <w:rsid w:val="009E1486"/>
    <w:rsid w:val="009F3717"/>
    <w:rsid w:val="00A04B3E"/>
    <w:rsid w:val="00A05D8C"/>
    <w:rsid w:val="00A217D2"/>
    <w:rsid w:val="00A27B33"/>
    <w:rsid w:val="00A516BD"/>
    <w:rsid w:val="00A74912"/>
    <w:rsid w:val="00A76F85"/>
    <w:rsid w:val="00A823C6"/>
    <w:rsid w:val="00A84DA9"/>
    <w:rsid w:val="00AB2ACB"/>
    <w:rsid w:val="00AC0F26"/>
    <w:rsid w:val="00AD4ACF"/>
    <w:rsid w:val="00AE54F7"/>
    <w:rsid w:val="00B007CB"/>
    <w:rsid w:val="00B17F18"/>
    <w:rsid w:val="00B21CA4"/>
    <w:rsid w:val="00B32165"/>
    <w:rsid w:val="00B41305"/>
    <w:rsid w:val="00B4229F"/>
    <w:rsid w:val="00B55E21"/>
    <w:rsid w:val="00B56AC3"/>
    <w:rsid w:val="00B56C92"/>
    <w:rsid w:val="00B74788"/>
    <w:rsid w:val="00B84AAD"/>
    <w:rsid w:val="00B956AD"/>
    <w:rsid w:val="00B96695"/>
    <w:rsid w:val="00BA1618"/>
    <w:rsid w:val="00BC215B"/>
    <w:rsid w:val="00BC23F7"/>
    <w:rsid w:val="00BC254E"/>
    <w:rsid w:val="00BC502B"/>
    <w:rsid w:val="00BD51CA"/>
    <w:rsid w:val="00BD7450"/>
    <w:rsid w:val="00BF4784"/>
    <w:rsid w:val="00C00422"/>
    <w:rsid w:val="00C20B4F"/>
    <w:rsid w:val="00C2362E"/>
    <w:rsid w:val="00C24F00"/>
    <w:rsid w:val="00C30C4B"/>
    <w:rsid w:val="00C40377"/>
    <w:rsid w:val="00C43C67"/>
    <w:rsid w:val="00C5036B"/>
    <w:rsid w:val="00C508CB"/>
    <w:rsid w:val="00C543A2"/>
    <w:rsid w:val="00C65A77"/>
    <w:rsid w:val="00C842C1"/>
    <w:rsid w:val="00C86388"/>
    <w:rsid w:val="00C8761F"/>
    <w:rsid w:val="00C90C5B"/>
    <w:rsid w:val="00C9689A"/>
    <w:rsid w:val="00CB2323"/>
    <w:rsid w:val="00CB430B"/>
    <w:rsid w:val="00CC4290"/>
    <w:rsid w:val="00CD3B3F"/>
    <w:rsid w:val="00CE0356"/>
    <w:rsid w:val="00CF0D22"/>
    <w:rsid w:val="00CF44DD"/>
    <w:rsid w:val="00CF4E6D"/>
    <w:rsid w:val="00CF5FA7"/>
    <w:rsid w:val="00CF7327"/>
    <w:rsid w:val="00D009B3"/>
    <w:rsid w:val="00D03257"/>
    <w:rsid w:val="00D062C5"/>
    <w:rsid w:val="00D06C7E"/>
    <w:rsid w:val="00D1455E"/>
    <w:rsid w:val="00D2049A"/>
    <w:rsid w:val="00D331AC"/>
    <w:rsid w:val="00D34F49"/>
    <w:rsid w:val="00D360F4"/>
    <w:rsid w:val="00D373C3"/>
    <w:rsid w:val="00D4437B"/>
    <w:rsid w:val="00D63FB2"/>
    <w:rsid w:val="00D65A82"/>
    <w:rsid w:val="00D66B8B"/>
    <w:rsid w:val="00D70CB2"/>
    <w:rsid w:val="00D71579"/>
    <w:rsid w:val="00D734A4"/>
    <w:rsid w:val="00D73A22"/>
    <w:rsid w:val="00D82ADA"/>
    <w:rsid w:val="00D85A6E"/>
    <w:rsid w:val="00D87477"/>
    <w:rsid w:val="00DA7CDB"/>
    <w:rsid w:val="00DD1F64"/>
    <w:rsid w:val="00DD331B"/>
    <w:rsid w:val="00DF72C4"/>
    <w:rsid w:val="00E07803"/>
    <w:rsid w:val="00E20EC7"/>
    <w:rsid w:val="00E2188A"/>
    <w:rsid w:val="00E25062"/>
    <w:rsid w:val="00E537AC"/>
    <w:rsid w:val="00E6158F"/>
    <w:rsid w:val="00E7077A"/>
    <w:rsid w:val="00E81132"/>
    <w:rsid w:val="00E834E3"/>
    <w:rsid w:val="00EB223E"/>
    <w:rsid w:val="00EB5016"/>
    <w:rsid w:val="00EC24CF"/>
    <w:rsid w:val="00EC40AC"/>
    <w:rsid w:val="00EC5994"/>
    <w:rsid w:val="00ED0584"/>
    <w:rsid w:val="00ED456D"/>
    <w:rsid w:val="00EE509C"/>
    <w:rsid w:val="00F024E1"/>
    <w:rsid w:val="00F04A1D"/>
    <w:rsid w:val="00F155C1"/>
    <w:rsid w:val="00F27949"/>
    <w:rsid w:val="00F31D81"/>
    <w:rsid w:val="00F404A0"/>
    <w:rsid w:val="00F55634"/>
    <w:rsid w:val="00F55E67"/>
    <w:rsid w:val="00F71F08"/>
    <w:rsid w:val="00F7387D"/>
    <w:rsid w:val="00F76246"/>
    <w:rsid w:val="00F80ADE"/>
    <w:rsid w:val="00F84B43"/>
    <w:rsid w:val="00F874F1"/>
    <w:rsid w:val="00FA1D27"/>
    <w:rsid w:val="00FB01B0"/>
    <w:rsid w:val="00FB12BB"/>
    <w:rsid w:val="00FB1D10"/>
    <w:rsid w:val="00FB4C8F"/>
    <w:rsid w:val="00FD1020"/>
    <w:rsid w:val="00FD1225"/>
    <w:rsid w:val="00FF1E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35D"/>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D689A"/>
    <w:pPr>
      <w:ind w:left="720"/>
      <w:contextualSpacing/>
    </w:pPr>
    <w:rPr>
      <w:rFonts w:eastAsia="Times New Roman"/>
      <w:lang w:eastAsia="sl-SI"/>
    </w:rPr>
  </w:style>
  <w:style w:type="paragraph" w:styleId="Noga">
    <w:name w:val="footer"/>
    <w:basedOn w:val="Navaden"/>
    <w:link w:val="NogaZnak"/>
    <w:uiPriority w:val="99"/>
    <w:rsid w:val="009D689A"/>
    <w:pPr>
      <w:tabs>
        <w:tab w:val="center" w:pos="4536"/>
        <w:tab w:val="right" w:pos="9072"/>
      </w:tabs>
      <w:spacing w:after="0" w:line="240" w:lineRule="auto"/>
    </w:pPr>
    <w:rPr>
      <w:rFonts w:eastAsia="Times New Roman"/>
      <w:sz w:val="20"/>
      <w:szCs w:val="20"/>
      <w:lang w:eastAsia="sl-SI"/>
    </w:rPr>
  </w:style>
  <w:style w:type="character" w:customStyle="1" w:styleId="NogaZnak">
    <w:name w:val="Noga Znak"/>
    <w:link w:val="Noga"/>
    <w:uiPriority w:val="99"/>
    <w:rsid w:val="009D689A"/>
    <w:rPr>
      <w:rFonts w:ascii="Calibri" w:eastAsia="Times New Roman" w:hAnsi="Calibri" w:cs="Times New Roman"/>
      <w:lang w:eastAsia="sl-SI"/>
    </w:rPr>
  </w:style>
  <w:style w:type="character" w:styleId="Pripombasklic">
    <w:name w:val="annotation reference"/>
    <w:uiPriority w:val="99"/>
    <w:semiHidden/>
    <w:rsid w:val="009D689A"/>
    <w:rPr>
      <w:rFonts w:cs="Times New Roman"/>
      <w:sz w:val="16"/>
      <w:szCs w:val="16"/>
    </w:rPr>
  </w:style>
  <w:style w:type="paragraph" w:styleId="Pripombabesedilo">
    <w:name w:val="annotation text"/>
    <w:basedOn w:val="Navaden"/>
    <w:link w:val="PripombabesediloZnak"/>
    <w:uiPriority w:val="99"/>
    <w:semiHidden/>
    <w:rsid w:val="009D689A"/>
    <w:pPr>
      <w:spacing w:line="240" w:lineRule="auto"/>
    </w:pPr>
    <w:rPr>
      <w:rFonts w:eastAsia="Times New Roman"/>
      <w:sz w:val="20"/>
      <w:szCs w:val="20"/>
      <w:lang w:eastAsia="sl-SI"/>
    </w:rPr>
  </w:style>
  <w:style w:type="character" w:customStyle="1" w:styleId="PripombabesediloZnak">
    <w:name w:val="Pripomba – besedilo Znak"/>
    <w:link w:val="Pripombabesedilo"/>
    <w:uiPriority w:val="99"/>
    <w:semiHidden/>
    <w:rsid w:val="009D689A"/>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9D689A"/>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D689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96541"/>
    <w:pPr>
      <w:spacing w:line="276" w:lineRule="auto"/>
    </w:pPr>
    <w:rPr>
      <w:b/>
      <w:bCs/>
      <w:lang w:eastAsia="en-US"/>
    </w:rPr>
  </w:style>
  <w:style w:type="character" w:customStyle="1" w:styleId="ZadevapripombeZnak">
    <w:name w:val="Zadeva pripombe Znak"/>
    <w:link w:val="Zadevapripombe"/>
    <w:uiPriority w:val="99"/>
    <w:semiHidden/>
    <w:rsid w:val="00896541"/>
    <w:rPr>
      <w:rFonts w:ascii="Calibri" w:eastAsia="Times New Roman" w:hAnsi="Calibri" w:cs="Times New Roman"/>
      <w:b/>
      <w:bCs/>
      <w:sz w:val="20"/>
      <w:szCs w:val="20"/>
      <w:lang w:eastAsia="en-US"/>
    </w:rPr>
  </w:style>
  <w:style w:type="paragraph" w:styleId="Glava">
    <w:name w:val="header"/>
    <w:basedOn w:val="Navaden"/>
    <w:link w:val="GlavaZnak"/>
    <w:uiPriority w:val="99"/>
    <w:unhideWhenUsed/>
    <w:rsid w:val="008B14FF"/>
    <w:pPr>
      <w:tabs>
        <w:tab w:val="center" w:pos="4536"/>
        <w:tab w:val="right" w:pos="9072"/>
      </w:tabs>
    </w:pPr>
  </w:style>
  <w:style w:type="character" w:customStyle="1" w:styleId="GlavaZnak">
    <w:name w:val="Glava Znak"/>
    <w:link w:val="Glava"/>
    <w:uiPriority w:val="99"/>
    <w:rsid w:val="008B14FF"/>
    <w:rPr>
      <w:sz w:val="22"/>
      <w:szCs w:val="22"/>
      <w:lang w:eastAsia="en-US"/>
    </w:rPr>
  </w:style>
  <w:style w:type="table" w:styleId="Tabelamrea">
    <w:name w:val="Table Grid"/>
    <w:basedOn w:val="Navadnatabela"/>
    <w:uiPriority w:val="59"/>
    <w:rsid w:val="007B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5">
    <w:name w:val="Medium List 2 Accent 5"/>
    <w:basedOn w:val="Navadnatabela"/>
    <w:uiPriority w:val="66"/>
    <w:rsid w:val="00CE03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vetlosenenjepoudarek5">
    <w:name w:val="Light Shading Accent 5"/>
    <w:basedOn w:val="Navadnatabela"/>
    <w:uiPriority w:val="60"/>
    <w:rsid w:val="00CE03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iseznam1poudarek5">
    <w:name w:val="Medium List 1 Accent 5"/>
    <w:basedOn w:val="Navadnatabela"/>
    <w:uiPriority w:val="65"/>
    <w:rsid w:val="00CE035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vetlosenenjepoudarek3">
    <w:name w:val="Light Shading Accent 3"/>
    <w:basedOn w:val="Navadnatabela"/>
    <w:uiPriority w:val="60"/>
    <w:rsid w:val="001975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2">
    <w:name w:val="Light Shading Accent 2"/>
    <w:basedOn w:val="Navadnatabela"/>
    <w:uiPriority w:val="60"/>
    <w:rsid w:val="001975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amreapoudarek5">
    <w:name w:val="Light Grid Accent 5"/>
    <w:basedOn w:val="Navadnatabela"/>
    <w:uiPriority w:val="62"/>
    <w:rsid w:val="006C0C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enenje1poudarek5">
    <w:name w:val="Medium Shading 1 Accent 5"/>
    <w:basedOn w:val="Navadnatabela"/>
    <w:uiPriority w:val="63"/>
    <w:rsid w:val="006C0C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etelseznampoudarek5">
    <w:name w:val="Light List Accent 5"/>
    <w:basedOn w:val="Navadnatabela"/>
    <w:uiPriority w:val="61"/>
    <w:rsid w:val="006C0C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rednjamrea3poudarek5">
    <w:name w:val="Medium Grid 3 Accent 5"/>
    <w:basedOn w:val="Navadnatabela"/>
    <w:uiPriority w:val="69"/>
    <w:rsid w:val="006C0C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esenenje2poudarek6">
    <w:name w:val="Medium Shading 2 Accent 6"/>
    <w:basedOn w:val="Navadnatabela"/>
    <w:uiPriority w:val="64"/>
    <w:rsid w:val="006C0C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mrea2poudarek5">
    <w:name w:val="Medium Grid 2 Accent 5"/>
    <w:basedOn w:val="Navadnatabela"/>
    <w:uiPriority w:val="68"/>
    <w:rsid w:val="006C0C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vetlamreapoudarek3">
    <w:name w:val="Light Grid Accent 3"/>
    <w:basedOn w:val="Navadnatabela"/>
    <w:uiPriority w:val="62"/>
    <w:rsid w:val="008F15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rednjamrea2poudarek3">
    <w:name w:val="Medium Grid 2 Accent 3"/>
    <w:basedOn w:val="Navadnatabela"/>
    <w:uiPriority w:val="68"/>
    <w:rsid w:val="006C59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vetlamreapoudarek2">
    <w:name w:val="Light Grid Accent 2"/>
    <w:basedOn w:val="Navadnatabela"/>
    <w:uiPriority w:val="62"/>
    <w:rsid w:val="006C59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amrea1poudarek1">
    <w:name w:val="Medium Grid 1 Accent 1"/>
    <w:basedOn w:val="Navadnatabela"/>
    <w:uiPriority w:val="67"/>
    <w:rsid w:val="00B4229F"/>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35D"/>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D689A"/>
    <w:pPr>
      <w:ind w:left="720"/>
      <w:contextualSpacing/>
    </w:pPr>
    <w:rPr>
      <w:rFonts w:eastAsia="Times New Roman"/>
      <w:lang w:eastAsia="sl-SI"/>
    </w:rPr>
  </w:style>
  <w:style w:type="paragraph" w:styleId="Noga">
    <w:name w:val="footer"/>
    <w:basedOn w:val="Navaden"/>
    <w:link w:val="NogaZnak"/>
    <w:uiPriority w:val="99"/>
    <w:rsid w:val="009D689A"/>
    <w:pPr>
      <w:tabs>
        <w:tab w:val="center" w:pos="4536"/>
        <w:tab w:val="right" w:pos="9072"/>
      </w:tabs>
      <w:spacing w:after="0" w:line="240" w:lineRule="auto"/>
    </w:pPr>
    <w:rPr>
      <w:rFonts w:eastAsia="Times New Roman"/>
      <w:sz w:val="20"/>
      <w:szCs w:val="20"/>
      <w:lang w:eastAsia="sl-SI"/>
    </w:rPr>
  </w:style>
  <w:style w:type="character" w:customStyle="1" w:styleId="NogaZnak">
    <w:name w:val="Noga Znak"/>
    <w:link w:val="Noga"/>
    <w:uiPriority w:val="99"/>
    <w:rsid w:val="009D689A"/>
    <w:rPr>
      <w:rFonts w:ascii="Calibri" w:eastAsia="Times New Roman" w:hAnsi="Calibri" w:cs="Times New Roman"/>
      <w:lang w:eastAsia="sl-SI"/>
    </w:rPr>
  </w:style>
  <w:style w:type="character" w:styleId="Pripombasklic">
    <w:name w:val="annotation reference"/>
    <w:uiPriority w:val="99"/>
    <w:semiHidden/>
    <w:rsid w:val="009D689A"/>
    <w:rPr>
      <w:rFonts w:cs="Times New Roman"/>
      <w:sz w:val="16"/>
      <w:szCs w:val="16"/>
    </w:rPr>
  </w:style>
  <w:style w:type="paragraph" w:styleId="Pripombabesedilo">
    <w:name w:val="annotation text"/>
    <w:basedOn w:val="Navaden"/>
    <w:link w:val="PripombabesediloZnak"/>
    <w:uiPriority w:val="99"/>
    <w:semiHidden/>
    <w:rsid w:val="009D689A"/>
    <w:pPr>
      <w:spacing w:line="240" w:lineRule="auto"/>
    </w:pPr>
    <w:rPr>
      <w:rFonts w:eastAsia="Times New Roman"/>
      <w:sz w:val="20"/>
      <w:szCs w:val="20"/>
      <w:lang w:eastAsia="sl-SI"/>
    </w:rPr>
  </w:style>
  <w:style w:type="character" w:customStyle="1" w:styleId="PripombabesediloZnak">
    <w:name w:val="Pripomba – besedilo Znak"/>
    <w:link w:val="Pripombabesedilo"/>
    <w:uiPriority w:val="99"/>
    <w:semiHidden/>
    <w:rsid w:val="009D689A"/>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9D689A"/>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D689A"/>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96541"/>
    <w:pPr>
      <w:spacing w:line="276" w:lineRule="auto"/>
    </w:pPr>
    <w:rPr>
      <w:b/>
      <w:bCs/>
      <w:lang w:eastAsia="en-US"/>
    </w:rPr>
  </w:style>
  <w:style w:type="character" w:customStyle="1" w:styleId="ZadevapripombeZnak">
    <w:name w:val="Zadeva pripombe Znak"/>
    <w:link w:val="Zadevapripombe"/>
    <w:uiPriority w:val="99"/>
    <w:semiHidden/>
    <w:rsid w:val="00896541"/>
    <w:rPr>
      <w:rFonts w:ascii="Calibri" w:eastAsia="Times New Roman" w:hAnsi="Calibri" w:cs="Times New Roman"/>
      <w:b/>
      <w:bCs/>
      <w:sz w:val="20"/>
      <w:szCs w:val="20"/>
      <w:lang w:eastAsia="en-US"/>
    </w:rPr>
  </w:style>
  <w:style w:type="paragraph" w:styleId="Glava">
    <w:name w:val="header"/>
    <w:basedOn w:val="Navaden"/>
    <w:link w:val="GlavaZnak"/>
    <w:uiPriority w:val="99"/>
    <w:unhideWhenUsed/>
    <w:rsid w:val="008B14FF"/>
    <w:pPr>
      <w:tabs>
        <w:tab w:val="center" w:pos="4536"/>
        <w:tab w:val="right" w:pos="9072"/>
      </w:tabs>
    </w:pPr>
  </w:style>
  <w:style w:type="character" w:customStyle="1" w:styleId="GlavaZnak">
    <w:name w:val="Glava Znak"/>
    <w:link w:val="Glava"/>
    <w:uiPriority w:val="99"/>
    <w:rsid w:val="008B14FF"/>
    <w:rPr>
      <w:sz w:val="22"/>
      <w:szCs w:val="22"/>
      <w:lang w:eastAsia="en-US"/>
    </w:rPr>
  </w:style>
  <w:style w:type="table" w:styleId="Tabelamrea">
    <w:name w:val="Table Grid"/>
    <w:basedOn w:val="Navadnatabela"/>
    <w:uiPriority w:val="59"/>
    <w:rsid w:val="007B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5">
    <w:name w:val="Medium List 2 Accent 5"/>
    <w:basedOn w:val="Navadnatabela"/>
    <w:uiPriority w:val="66"/>
    <w:rsid w:val="00CE03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vetlosenenjepoudarek5">
    <w:name w:val="Light Shading Accent 5"/>
    <w:basedOn w:val="Navadnatabela"/>
    <w:uiPriority w:val="60"/>
    <w:rsid w:val="00CE03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iseznam1poudarek5">
    <w:name w:val="Medium List 1 Accent 5"/>
    <w:basedOn w:val="Navadnatabela"/>
    <w:uiPriority w:val="65"/>
    <w:rsid w:val="00CE035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vetlosenenjepoudarek3">
    <w:name w:val="Light Shading Accent 3"/>
    <w:basedOn w:val="Navadnatabela"/>
    <w:uiPriority w:val="60"/>
    <w:rsid w:val="001975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2">
    <w:name w:val="Light Shading Accent 2"/>
    <w:basedOn w:val="Navadnatabela"/>
    <w:uiPriority w:val="60"/>
    <w:rsid w:val="001975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amreapoudarek5">
    <w:name w:val="Light Grid Accent 5"/>
    <w:basedOn w:val="Navadnatabela"/>
    <w:uiPriority w:val="62"/>
    <w:rsid w:val="006C0C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enenje1poudarek5">
    <w:name w:val="Medium Shading 1 Accent 5"/>
    <w:basedOn w:val="Navadnatabela"/>
    <w:uiPriority w:val="63"/>
    <w:rsid w:val="006C0CD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etelseznampoudarek5">
    <w:name w:val="Light List Accent 5"/>
    <w:basedOn w:val="Navadnatabela"/>
    <w:uiPriority w:val="61"/>
    <w:rsid w:val="006C0CD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rednjamrea3poudarek5">
    <w:name w:val="Medium Grid 3 Accent 5"/>
    <w:basedOn w:val="Navadnatabela"/>
    <w:uiPriority w:val="69"/>
    <w:rsid w:val="006C0C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esenenje2poudarek6">
    <w:name w:val="Medium Shading 2 Accent 6"/>
    <w:basedOn w:val="Navadnatabela"/>
    <w:uiPriority w:val="64"/>
    <w:rsid w:val="006C0C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mrea2poudarek5">
    <w:name w:val="Medium Grid 2 Accent 5"/>
    <w:basedOn w:val="Navadnatabela"/>
    <w:uiPriority w:val="68"/>
    <w:rsid w:val="006C0C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vetlamreapoudarek3">
    <w:name w:val="Light Grid Accent 3"/>
    <w:basedOn w:val="Navadnatabela"/>
    <w:uiPriority w:val="62"/>
    <w:rsid w:val="008F15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rednjamrea2poudarek3">
    <w:name w:val="Medium Grid 2 Accent 3"/>
    <w:basedOn w:val="Navadnatabela"/>
    <w:uiPriority w:val="68"/>
    <w:rsid w:val="006C594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vetlamreapoudarek2">
    <w:name w:val="Light Grid Accent 2"/>
    <w:basedOn w:val="Navadnatabela"/>
    <w:uiPriority w:val="62"/>
    <w:rsid w:val="006C59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amrea1poudarek1">
    <w:name w:val="Medium Grid 1 Accent 1"/>
    <w:basedOn w:val="Navadnatabela"/>
    <w:uiPriority w:val="67"/>
    <w:rsid w:val="00B4229F"/>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4838">
      <w:bodyDiv w:val="1"/>
      <w:marLeft w:val="0"/>
      <w:marRight w:val="0"/>
      <w:marTop w:val="0"/>
      <w:marBottom w:val="0"/>
      <w:divBdr>
        <w:top w:val="none" w:sz="0" w:space="0" w:color="auto"/>
        <w:left w:val="none" w:sz="0" w:space="0" w:color="auto"/>
        <w:bottom w:val="none" w:sz="0" w:space="0" w:color="auto"/>
        <w:right w:val="none" w:sz="0" w:space="0" w:color="auto"/>
      </w:divBdr>
    </w:div>
    <w:div w:id="984578255">
      <w:bodyDiv w:val="1"/>
      <w:marLeft w:val="0"/>
      <w:marRight w:val="0"/>
      <w:marTop w:val="0"/>
      <w:marBottom w:val="0"/>
      <w:divBdr>
        <w:top w:val="none" w:sz="0" w:space="0" w:color="auto"/>
        <w:left w:val="none" w:sz="0" w:space="0" w:color="auto"/>
        <w:bottom w:val="none" w:sz="0" w:space="0" w:color="auto"/>
        <w:right w:val="none" w:sz="0" w:space="0" w:color="auto"/>
      </w:divBdr>
    </w:div>
    <w:div w:id="18051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A0590D-B13D-4F3E-B12F-9EE223F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34</Pages>
  <Words>8404</Words>
  <Characters>47904</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Vogel, Jerica</cp:lastModifiedBy>
  <cp:revision>17</cp:revision>
  <cp:lastPrinted>2015-05-18T09:32:00Z</cp:lastPrinted>
  <dcterms:created xsi:type="dcterms:W3CDTF">2015-05-18T07:45:00Z</dcterms:created>
  <dcterms:modified xsi:type="dcterms:W3CDTF">2015-05-19T10:27:00Z</dcterms:modified>
</cp:coreProperties>
</file>