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B4" w:rsidRPr="005F770E" w:rsidRDefault="00601CB4" w:rsidP="007E3647">
      <w:pPr>
        <w:spacing w:line="360" w:lineRule="auto"/>
        <w:jc w:val="both"/>
        <w:rPr>
          <w:i/>
        </w:rPr>
      </w:pPr>
      <w:r w:rsidRPr="005F770E">
        <w:t xml:space="preserve">red. prof. dr. Vrečko: </w:t>
      </w:r>
      <w:r w:rsidRPr="005F770E">
        <w:rPr>
          <w:i/>
        </w:rPr>
        <w:t>Med antiko in avantgardo</w:t>
      </w:r>
    </w:p>
    <w:p w:rsidR="00601CB4" w:rsidRDefault="00601CB4" w:rsidP="007E3647">
      <w:pPr>
        <w:spacing w:line="276" w:lineRule="auto"/>
        <w:jc w:val="both"/>
      </w:pPr>
    </w:p>
    <w:p w:rsidR="00601CB4" w:rsidRDefault="00601CB4" w:rsidP="007E3647">
      <w:pPr>
        <w:spacing w:line="276" w:lineRule="auto"/>
        <w:jc w:val="both"/>
      </w:pPr>
      <w:r>
        <w:t>Kratek opis:</w:t>
      </w:r>
    </w:p>
    <w:p w:rsidR="00601CB4" w:rsidRPr="005F770E" w:rsidRDefault="00601CB4" w:rsidP="007E3647">
      <w:pPr>
        <w:spacing w:line="276" w:lineRule="auto"/>
        <w:jc w:val="both"/>
      </w:pPr>
      <w:r w:rsidRPr="005F770E">
        <w:t>Antične teme se dotikajo začetkov epa, epske totalitete, javnega in zasebnega v epu, začetkov in konca tragedije, pojma tragičnega, tragičnega junaka, antičnega roman in spolne simetrije.</w:t>
      </w:r>
    </w:p>
    <w:p w:rsidR="00601CB4" w:rsidRPr="005F770E" w:rsidRDefault="00601CB4" w:rsidP="007E3647">
      <w:pPr>
        <w:spacing w:line="276" w:lineRule="auto"/>
        <w:jc w:val="both"/>
      </w:pPr>
      <w:r w:rsidRPr="005F770E">
        <w:t xml:space="preserve">Avantgardne teme pa načenjajo vprašanje pojma avantgarde, analizo posameznih </w:t>
      </w:r>
      <w:proofErr w:type="spellStart"/>
      <w:r w:rsidRPr="005F770E">
        <w:t>izmov</w:t>
      </w:r>
      <w:proofErr w:type="spellEnd"/>
      <w:r w:rsidRPr="005F770E">
        <w:t>, med njimi še posebej konstruktivizma, problem zgodovinske avantgarde itd.</w:t>
      </w:r>
    </w:p>
    <w:p w:rsidR="0003024E" w:rsidRDefault="0003024E">
      <w:bookmarkStart w:id="0" w:name="_GoBack"/>
      <w:bookmarkEnd w:id="0"/>
    </w:p>
    <w:sectPr w:rsidR="00030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C3"/>
    <w:rsid w:val="0003024E"/>
    <w:rsid w:val="00601CB4"/>
    <w:rsid w:val="0087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7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7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Mrak</dc:creator>
  <cp:lastModifiedBy>Anja Mrak</cp:lastModifiedBy>
  <cp:revision>2</cp:revision>
  <dcterms:created xsi:type="dcterms:W3CDTF">2015-07-20T10:20:00Z</dcterms:created>
  <dcterms:modified xsi:type="dcterms:W3CDTF">2015-07-20T10:20:00Z</dcterms:modified>
</cp:coreProperties>
</file>